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679" w:rsidRDefault="000B355D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7F3C56" wp14:editId="5C3AA0AF">
                <wp:simplePos x="0" y="0"/>
                <wp:positionH relativeFrom="column">
                  <wp:posOffset>-685800</wp:posOffset>
                </wp:positionH>
                <wp:positionV relativeFrom="paragraph">
                  <wp:posOffset>6790466</wp:posOffset>
                </wp:positionV>
                <wp:extent cx="6947535" cy="2823882"/>
                <wp:effectExtent l="0" t="0" r="571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7535" cy="282388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B355D" w:rsidRPr="00B25B7D" w:rsidRDefault="000B355D" w:rsidP="000B355D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w w:val="150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B25B7D">
                              <w:rPr>
                                <w:b/>
                                <w:outline/>
                                <w:color w:val="4472C4" w:themeColor="accent5"/>
                                <w:w w:val="150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Holy</w:t>
                            </w:r>
                          </w:p>
                          <w:p w:rsidR="000B355D" w:rsidRPr="00B25B7D" w:rsidRDefault="000B355D" w:rsidP="000B355D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w w:val="150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B25B7D">
                              <w:rPr>
                                <w:b/>
                                <w:outline/>
                                <w:color w:val="4472C4" w:themeColor="accent5"/>
                                <w:w w:val="150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Trinity</w:t>
                            </w:r>
                          </w:p>
                          <w:p w:rsidR="000B355D" w:rsidRPr="00B25B7D" w:rsidRDefault="000B355D" w:rsidP="000B355D">
                            <w:pPr>
                              <w:jc w:val="center"/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25B7D"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Trinity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7F3C5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4pt;margin-top:534.7pt;width:547.05pt;height:222.3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" fillcolor="window" stroked="f" strokeweight=".5pt">
                <v:textbox>
                  <w:txbxContent>
                    <w:p w:rsidR="000B355D" w:rsidRPr="00B25B7D" w:rsidRDefault="000B355D" w:rsidP="000B355D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w w:val="150"/>
                          <w:sz w:val="144"/>
                          <w:szCs w:val="1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B25B7D">
                        <w:rPr>
                          <w:b/>
                          <w:outline/>
                          <w:color w:val="4472C4" w:themeColor="accent5"/>
                          <w:w w:val="150"/>
                          <w:sz w:val="144"/>
                          <w:szCs w:val="1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Holy</w:t>
                      </w:r>
                    </w:p>
                    <w:p w:rsidR="000B355D" w:rsidRPr="00B25B7D" w:rsidRDefault="000B355D" w:rsidP="000B355D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w w:val="150"/>
                          <w:sz w:val="144"/>
                          <w:szCs w:val="1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B25B7D">
                        <w:rPr>
                          <w:b/>
                          <w:outline/>
                          <w:color w:val="4472C4" w:themeColor="accent5"/>
                          <w:w w:val="150"/>
                          <w:sz w:val="144"/>
                          <w:szCs w:val="1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Trinity</w:t>
                      </w:r>
                    </w:p>
                    <w:p w:rsidR="000B355D" w:rsidRPr="00B25B7D" w:rsidRDefault="000B355D" w:rsidP="000B355D">
                      <w:pPr>
                        <w:jc w:val="center"/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25B7D"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Trinity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-659130</wp:posOffset>
            </wp:positionH>
            <wp:positionV relativeFrom="page">
              <wp:posOffset>147320</wp:posOffset>
            </wp:positionV>
            <wp:extent cx="7126605" cy="8223250"/>
            <wp:effectExtent l="0" t="0" r="0" b="6350"/>
            <wp:wrapTight wrapText="bothSides">
              <wp:wrapPolygon edited="0">
                <wp:start x="0" y="0"/>
                <wp:lineTo x="0" y="21567"/>
                <wp:lineTo x="21536" y="21567"/>
                <wp:lineTo x="21536" y="0"/>
                <wp:lineTo x="0" y="0"/>
              </wp:wrapPolygon>
            </wp:wrapTight>
            <wp:docPr id="3" name="Picture 3" descr="Fiat Lux: Beginnings and endings: The circle of the Holy Trin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at Lux: Beginnings and endings: The circle of the Holy Trinit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6605" cy="822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956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B7D"/>
    <w:rsid w:val="000B355D"/>
    <w:rsid w:val="00112222"/>
    <w:rsid w:val="00977871"/>
    <w:rsid w:val="00B2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938EA7-358B-4D74-83BC-CF191C026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35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2</cp:revision>
  <dcterms:created xsi:type="dcterms:W3CDTF">2020-06-01T19:24:00Z</dcterms:created>
  <dcterms:modified xsi:type="dcterms:W3CDTF">2020-06-01T19:24:00Z</dcterms:modified>
</cp:coreProperties>
</file>