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390" w:rsidRPr="003039FE" w:rsidRDefault="002775A0" w:rsidP="00EE4390">
      <w:pPr>
        <w:rPr>
          <w:b/>
          <w:sz w:val="24"/>
        </w:rPr>
      </w:pPr>
      <w:proofErr w:type="gramStart"/>
      <w:r w:rsidRPr="003039FE">
        <w:rPr>
          <w:b/>
          <w:sz w:val="24"/>
        </w:rPr>
        <w:t>Breath</w:t>
      </w:r>
      <w:proofErr w:type="gramEnd"/>
      <w:r w:rsidRPr="003039FE">
        <w:rPr>
          <w:b/>
          <w:sz w:val="24"/>
        </w:rPr>
        <w:t xml:space="preserve"> for all – </w:t>
      </w:r>
      <w:r w:rsidR="003039FE">
        <w:rPr>
          <w:b/>
          <w:sz w:val="24"/>
        </w:rPr>
        <w:t xml:space="preserve">Christ Church Stocksbridge - </w:t>
      </w:r>
      <w:r w:rsidRPr="003039FE">
        <w:rPr>
          <w:b/>
          <w:sz w:val="24"/>
        </w:rPr>
        <w:t>Sermon – Sunday 14</w:t>
      </w:r>
      <w:r w:rsidRPr="003039FE">
        <w:rPr>
          <w:b/>
          <w:sz w:val="24"/>
          <w:vertAlign w:val="superscript"/>
        </w:rPr>
        <w:t>th</w:t>
      </w:r>
      <w:r w:rsidRPr="003039FE">
        <w:rPr>
          <w:b/>
          <w:sz w:val="24"/>
        </w:rPr>
        <w:t xml:space="preserve"> June 2020</w:t>
      </w:r>
    </w:p>
    <w:p w:rsidR="002775A0" w:rsidRPr="003039FE" w:rsidRDefault="002775A0">
      <w:pPr>
        <w:rPr>
          <w:sz w:val="24"/>
        </w:rPr>
      </w:pPr>
      <w:r w:rsidRPr="003039FE">
        <w:rPr>
          <w:sz w:val="24"/>
        </w:rPr>
        <w:t>(The text “breath for all” comes from the reading from Acts</w:t>
      </w:r>
      <w:r w:rsidR="003039FE" w:rsidRPr="003039FE">
        <w:rPr>
          <w:sz w:val="24"/>
        </w:rPr>
        <w:t xml:space="preserve"> 17 v22-31</w:t>
      </w:r>
      <w:r w:rsidRPr="003039FE">
        <w:rPr>
          <w:sz w:val="24"/>
        </w:rPr>
        <w:t xml:space="preserve"> </w:t>
      </w:r>
    </w:p>
    <w:p w:rsidR="005633CD" w:rsidRPr="003039FE" w:rsidRDefault="005633CD">
      <w:pPr>
        <w:rPr>
          <w:sz w:val="24"/>
        </w:rPr>
      </w:pPr>
      <w:r w:rsidRPr="003039FE">
        <w:rPr>
          <w:sz w:val="24"/>
        </w:rPr>
        <w:t>I asked Roger to play this hymn</w:t>
      </w:r>
      <w:r w:rsidR="007E5E3B">
        <w:rPr>
          <w:sz w:val="24"/>
        </w:rPr>
        <w:t xml:space="preserve"> ‘Called by Christ to be disciples’. Tune: ‘Austria’)</w:t>
      </w:r>
      <w:r w:rsidRPr="003039FE">
        <w:rPr>
          <w:sz w:val="24"/>
        </w:rPr>
        <w:t xml:space="preserve"> </w:t>
      </w:r>
      <w:r w:rsidR="007E60D2" w:rsidRPr="003039FE">
        <w:rPr>
          <w:sz w:val="24"/>
        </w:rPr>
        <w:t xml:space="preserve">in a more sprightly tempo, </w:t>
      </w:r>
      <w:r w:rsidRPr="003039FE">
        <w:rPr>
          <w:sz w:val="24"/>
        </w:rPr>
        <w:t xml:space="preserve">not in its </w:t>
      </w:r>
      <w:r w:rsidR="007E60D2" w:rsidRPr="003039FE">
        <w:rPr>
          <w:sz w:val="24"/>
        </w:rPr>
        <w:t xml:space="preserve">original </w:t>
      </w:r>
      <w:r w:rsidRPr="003039FE">
        <w:rPr>
          <w:sz w:val="24"/>
        </w:rPr>
        <w:t>tempo</w:t>
      </w:r>
      <w:r w:rsidR="007E60D2" w:rsidRPr="003039FE">
        <w:rPr>
          <w:sz w:val="24"/>
        </w:rPr>
        <w:t xml:space="preserve"> when Hayden wrote it;</w:t>
      </w:r>
      <w:r w:rsidRPr="003039FE">
        <w:rPr>
          <w:sz w:val="24"/>
        </w:rPr>
        <w:t xml:space="preserve"> dah de dah </w:t>
      </w:r>
      <w:proofErr w:type="spellStart"/>
      <w:r w:rsidRPr="003039FE">
        <w:rPr>
          <w:sz w:val="24"/>
        </w:rPr>
        <w:t>dah</w:t>
      </w:r>
      <w:proofErr w:type="spellEnd"/>
      <w:r w:rsidRPr="003039FE">
        <w:rPr>
          <w:sz w:val="24"/>
        </w:rPr>
        <w:t xml:space="preserve">, dah </w:t>
      </w:r>
      <w:proofErr w:type="spellStart"/>
      <w:r w:rsidRPr="003039FE">
        <w:rPr>
          <w:sz w:val="24"/>
        </w:rPr>
        <w:t>dah</w:t>
      </w:r>
      <w:proofErr w:type="spellEnd"/>
      <w:r w:rsidRPr="003039FE">
        <w:rPr>
          <w:sz w:val="24"/>
        </w:rPr>
        <w:t xml:space="preserve"> da-da-dah.  Perhaps you’ve twigged the other use of this tune…. Deutschland, Deutschland,</w:t>
      </w:r>
      <w:r w:rsidR="003039FE">
        <w:rPr>
          <w:sz w:val="24"/>
        </w:rPr>
        <w:t xml:space="preserve"> </w:t>
      </w:r>
      <w:proofErr w:type="spellStart"/>
      <w:r w:rsidR="007E60D2" w:rsidRPr="003039FE">
        <w:rPr>
          <w:sz w:val="24"/>
        </w:rPr>
        <w:t>uber</w:t>
      </w:r>
      <w:proofErr w:type="spellEnd"/>
      <w:r w:rsidR="007E60D2" w:rsidRPr="003039FE">
        <w:rPr>
          <w:sz w:val="24"/>
        </w:rPr>
        <w:t xml:space="preserve"> </w:t>
      </w:r>
      <w:proofErr w:type="spellStart"/>
      <w:r w:rsidR="007E60D2" w:rsidRPr="003039FE">
        <w:rPr>
          <w:sz w:val="24"/>
        </w:rPr>
        <w:t>alles</w:t>
      </w:r>
      <w:proofErr w:type="spellEnd"/>
      <w:r w:rsidR="007E60D2" w:rsidRPr="003039FE">
        <w:rPr>
          <w:sz w:val="24"/>
        </w:rPr>
        <w:t>.  The song of the German nation up to the end of the last war.</w:t>
      </w:r>
    </w:p>
    <w:p w:rsidR="007E60D2" w:rsidRPr="003039FE" w:rsidRDefault="007E60D2">
      <w:pPr>
        <w:rPr>
          <w:sz w:val="24"/>
        </w:rPr>
      </w:pPr>
      <w:r w:rsidRPr="003039FE">
        <w:rPr>
          <w:sz w:val="24"/>
        </w:rPr>
        <w:t>In fact the whole hymn was originally a distinctly revolutionary</w:t>
      </w:r>
      <w:r w:rsidR="003039FE">
        <w:rPr>
          <w:sz w:val="24"/>
        </w:rPr>
        <w:t>,</w:t>
      </w:r>
      <w:r w:rsidRPr="003039FE">
        <w:rPr>
          <w:sz w:val="24"/>
        </w:rPr>
        <w:t xml:space="preserve"> and at the same time liberal</w:t>
      </w:r>
      <w:r w:rsidR="003039FE">
        <w:rPr>
          <w:sz w:val="24"/>
        </w:rPr>
        <w:t>, hymn. T</w:t>
      </w:r>
      <w:r w:rsidRPr="003039FE">
        <w:rPr>
          <w:sz w:val="24"/>
        </w:rPr>
        <w:t>h</w:t>
      </w:r>
      <w:r w:rsidR="003039FE">
        <w:rPr>
          <w:sz w:val="24"/>
        </w:rPr>
        <w:t>is</w:t>
      </w:r>
      <w:r w:rsidRPr="003039FE">
        <w:rPr>
          <w:sz w:val="24"/>
        </w:rPr>
        <w:t xml:space="preserve"> appeal for a united Germany around 1800 was most often made in connection with demands for </w:t>
      </w:r>
      <w:hyperlink r:id="rId5" w:tooltip="Freedom of the press" w:history="1">
        <w:r w:rsidRPr="003039FE">
          <w:rPr>
            <w:rStyle w:val="Hyperlink"/>
            <w:color w:val="auto"/>
            <w:sz w:val="24"/>
            <w:u w:val="none"/>
          </w:rPr>
          <w:t>freedom of the press</w:t>
        </w:r>
      </w:hyperlink>
      <w:r w:rsidRPr="003039FE">
        <w:rPr>
          <w:sz w:val="24"/>
        </w:rPr>
        <w:t xml:space="preserve"> and other </w:t>
      </w:r>
      <w:hyperlink r:id="rId6" w:tooltip="Civil rights" w:history="1">
        <w:r w:rsidRPr="003039FE">
          <w:rPr>
            <w:rStyle w:val="Hyperlink"/>
            <w:color w:val="auto"/>
            <w:sz w:val="24"/>
            <w:u w:val="none"/>
          </w:rPr>
          <w:t>civil rights</w:t>
        </w:r>
      </w:hyperlink>
      <w:r w:rsidRPr="003039FE">
        <w:rPr>
          <w:sz w:val="24"/>
        </w:rPr>
        <w:t xml:space="preserve"> against the arbitrary monarchy they were used to.  </w:t>
      </w:r>
      <w:r w:rsidR="00F7114E">
        <w:rPr>
          <w:sz w:val="24"/>
        </w:rPr>
        <w:t xml:space="preserve">He wrote it as a plea for unity, justice and peace </w:t>
      </w:r>
      <w:r w:rsidR="00F7114E" w:rsidRPr="00460174">
        <w:rPr>
          <w:b/>
          <w:sz w:val="24"/>
        </w:rPr>
        <w:t>in</w:t>
      </w:r>
      <w:r w:rsidR="00F7114E">
        <w:rPr>
          <w:sz w:val="24"/>
        </w:rPr>
        <w:t xml:space="preserve"> Germany; not </w:t>
      </w:r>
      <w:r w:rsidR="00F7114E" w:rsidRPr="00460174">
        <w:rPr>
          <w:b/>
          <w:sz w:val="24"/>
        </w:rPr>
        <w:t>over</w:t>
      </w:r>
      <w:r w:rsidR="00F7114E">
        <w:rPr>
          <w:sz w:val="24"/>
        </w:rPr>
        <w:t xml:space="preserve"> other countries. </w:t>
      </w:r>
      <w:r w:rsidRPr="003039FE">
        <w:rPr>
          <w:sz w:val="24"/>
        </w:rPr>
        <w:t>The year after he wrote it Hoffman was impris</w:t>
      </w:r>
      <w:r w:rsidR="003039FE">
        <w:rPr>
          <w:sz w:val="24"/>
        </w:rPr>
        <w:t>oned by the state for his views and not released until 1848, the Year of Revolutions</w:t>
      </w:r>
    </w:p>
    <w:p w:rsidR="007E60D2" w:rsidRPr="003039FE" w:rsidRDefault="007E60D2">
      <w:pPr>
        <w:rPr>
          <w:sz w:val="24"/>
        </w:rPr>
      </w:pPr>
      <w:r w:rsidRPr="003039FE">
        <w:rPr>
          <w:sz w:val="24"/>
        </w:rPr>
        <w:t>In 1941, during the last war, the BBC had so many complaints about the use of this tune when being sung in the</w:t>
      </w:r>
      <w:r w:rsidR="003039FE">
        <w:rPr>
          <w:sz w:val="24"/>
        </w:rPr>
        <w:t>ir</w:t>
      </w:r>
      <w:r w:rsidRPr="003039FE">
        <w:rPr>
          <w:sz w:val="24"/>
        </w:rPr>
        <w:t xml:space="preserve"> religious services, usually to </w:t>
      </w:r>
      <w:r w:rsidR="003039FE">
        <w:rPr>
          <w:sz w:val="24"/>
        </w:rPr>
        <w:t>‘</w:t>
      </w:r>
      <w:r w:rsidRPr="003039FE">
        <w:rPr>
          <w:sz w:val="24"/>
        </w:rPr>
        <w:t>Glorious things of thee are spoken</w:t>
      </w:r>
      <w:r w:rsidR="003039FE">
        <w:rPr>
          <w:sz w:val="24"/>
        </w:rPr>
        <w:t>’</w:t>
      </w:r>
      <w:r w:rsidRPr="003039FE">
        <w:rPr>
          <w:sz w:val="24"/>
        </w:rPr>
        <w:t xml:space="preserve">.  We’ve </w:t>
      </w:r>
      <w:r w:rsidR="003039FE">
        <w:rPr>
          <w:sz w:val="24"/>
        </w:rPr>
        <w:t>sung</w:t>
      </w:r>
      <w:r w:rsidRPr="003039FE">
        <w:rPr>
          <w:sz w:val="24"/>
        </w:rPr>
        <w:t xml:space="preserve"> that too haven’t we?  So the BBC asked one of its staff to write another tune for it, and Cyril Taylor </w:t>
      </w:r>
      <w:r w:rsidR="003039FE">
        <w:rPr>
          <w:sz w:val="24"/>
        </w:rPr>
        <w:t>an</w:t>
      </w:r>
      <w:r w:rsidR="00E13131" w:rsidRPr="003039FE">
        <w:rPr>
          <w:sz w:val="24"/>
        </w:rPr>
        <w:t xml:space="preserve"> Anglican Priest, stationed in a village called Abbot’s Leigh </w:t>
      </w:r>
      <w:r w:rsidRPr="003039FE">
        <w:rPr>
          <w:sz w:val="24"/>
        </w:rPr>
        <w:t>wrote the tune Abbot’s Leigh, which we usually sing to “Lord, your church on earth is seeking”</w:t>
      </w:r>
      <w:r w:rsidR="00E13131" w:rsidRPr="003039FE">
        <w:rPr>
          <w:sz w:val="24"/>
        </w:rPr>
        <w:t xml:space="preserve"> which we also love singing, and is one of the most popular tunes today</w:t>
      </w:r>
      <w:r w:rsidR="003039FE">
        <w:rPr>
          <w:sz w:val="24"/>
        </w:rPr>
        <w:t>.</w:t>
      </w:r>
    </w:p>
    <w:p w:rsidR="007E60D2" w:rsidRPr="003039FE" w:rsidRDefault="007E60D2">
      <w:pPr>
        <w:rPr>
          <w:sz w:val="24"/>
        </w:rPr>
      </w:pPr>
      <w:r w:rsidRPr="003039FE">
        <w:rPr>
          <w:sz w:val="24"/>
        </w:rPr>
        <w:t>These days, in Germany, they still use this tune for their national</w:t>
      </w:r>
      <w:r w:rsidR="003039FE">
        <w:rPr>
          <w:sz w:val="24"/>
        </w:rPr>
        <w:t xml:space="preserve"> anthem</w:t>
      </w:r>
      <w:r w:rsidRPr="003039FE">
        <w:rPr>
          <w:sz w:val="24"/>
        </w:rPr>
        <w:t xml:space="preserve">, but they use </w:t>
      </w:r>
      <w:r w:rsidR="00E13131" w:rsidRPr="003039FE">
        <w:rPr>
          <w:sz w:val="24"/>
        </w:rPr>
        <w:t xml:space="preserve">only </w:t>
      </w:r>
      <w:r w:rsidRPr="003039FE">
        <w:rPr>
          <w:sz w:val="24"/>
        </w:rPr>
        <w:t>the third verse that Hoffman wrote which says:</w:t>
      </w:r>
    </w:p>
    <w:p w:rsidR="007E60D2" w:rsidRPr="003039FE" w:rsidRDefault="007E60D2" w:rsidP="003039FE">
      <w:pPr>
        <w:ind w:left="720"/>
        <w:rPr>
          <w:i/>
          <w:sz w:val="24"/>
        </w:rPr>
      </w:pPr>
      <w:r w:rsidRPr="003039FE">
        <w:rPr>
          <w:i/>
          <w:sz w:val="24"/>
        </w:rPr>
        <w:t>Unity and justice and freedom</w:t>
      </w:r>
      <w:r w:rsidRPr="003039FE">
        <w:rPr>
          <w:i/>
          <w:sz w:val="24"/>
        </w:rPr>
        <w:br/>
        <w:t>For the German fatherland!</w:t>
      </w:r>
      <w:r w:rsidRPr="003039FE">
        <w:rPr>
          <w:i/>
          <w:sz w:val="24"/>
        </w:rPr>
        <w:br/>
        <w:t>Towards these let us all strive</w:t>
      </w:r>
      <w:r w:rsidRPr="003039FE">
        <w:rPr>
          <w:i/>
          <w:sz w:val="24"/>
        </w:rPr>
        <w:br/>
        <w:t>Brotherly with heart and hand!</w:t>
      </w:r>
      <w:r w:rsidRPr="003039FE">
        <w:rPr>
          <w:i/>
          <w:sz w:val="24"/>
        </w:rPr>
        <w:br/>
        <w:t>Unity and justice and freedom</w:t>
      </w:r>
      <w:r w:rsidRPr="003039FE">
        <w:rPr>
          <w:i/>
          <w:sz w:val="24"/>
        </w:rPr>
        <w:br/>
      </w:r>
      <w:proofErr w:type="gramStart"/>
      <w:r w:rsidRPr="003039FE">
        <w:rPr>
          <w:i/>
          <w:sz w:val="24"/>
        </w:rPr>
        <w:t>Are</w:t>
      </w:r>
      <w:proofErr w:type="gramEnd"/>
      <w:r w:rsidRPr="003039FE">
        <w:rPr>
          <w:i/>
          <w:sz w:val="24"/>
        </w:rPr>
        <w:t xml:space="preserve"> the safeguards of fortune;</w:t>
      </w:r>
    </w:p>
    <w:p w:rsidR="007E60D2" w:rsidRPr="003039FE" w:rsidRDefault="00575A36">
      <w:pPr>
        <w:rPr>
          <w:sz w:val="24"/>
        </w:rPr>
      </w:pPr>
      <w:r w:rsidRPr="003039FE">
        <w:rPr>
          <w:sz w:val="24"/>
        </w:rPr>
        <w:t>The first line,</w:t>
      </w:r>
      <w:r w:rsidR="007E60D2" w:rsidRPr="003039FE">
        <w:rPr>
          <w:sz w:val="24"/>
        </w:rPr>
        <w:t xml:space="preserve"> ("Unity and Justice and Freedom"), is </w:t>
      </w:r>
      <w:r w:rsidR="006D7999" w:rsidRPr="003039FE">
        <w:rPr>
          <w:sz w:val="24"/>
        </w:rPr>
        <w:t>commonly</w:t>
      </w:r>
      <w:r w:rsidR="007E60D2" w:rsidRPr="003039FE">
        <w:rPr>
          <w:sz w:val="24"/>
        </w:rPr>
        <w:t xml:space="preserve"> the national mott</w:t>
      </w:r>
      <w:r w:rsidRPr="003039FE">
        <w:rPr>
          <w:sz w:val="24"/>
        </w:rPr>
        <w:t>o of Germany</w:t>
      </w:r>
      <w:r w:rsidR="007E60D2" w:rsidRPr="003039FE">
        <w:rPr>
          <w:sz w:val="24"/>
        </w:rPr>
        <w:t>. It app</w:t>
      </w:r>
      <w:r w:rsidR="00460174">
        <w:rPr>
          <w:sz w:val="24"/>
        </w:rPr>
        <w:t xml:space="preserve">ears on soldiers' belt buckles, </w:t>
      </w:r>
      <w:r w:rsidR="007E60D2" w:rsidRPr="003039FE">
        <w:rPr>
          <w:sz w:val="24"/>
        </w:rPr>
        <w:t>replacing the earlier "</w:t>
      </w:r>
      <w:proofErr w:type="spellStart"/>
      <w:r w:rsidR="007E60D2" w:rsidRPr="00460174">
        <w:rPr>
          <w:sz w:val="24"/>
        </w:rPr>
        <w:fldChar w:fldCharType="begin"/>
      </w:r>
      <w:r w:rsidR="007E60D2" w:rsidRPr="00460174">
        <w:rPr>
          <w:sz w:val="24"/>
        </w:rPr>
        <w:instrText xml:space="preserve"> HYPERLINK "https://en.wikipedia.org/wiki/Gott_mit_uns" \o "Gott mit uns" </w:instrText>
      </w:r>
      <w:r w:rsidR="007E60D2" w:rsidRPr="00460174">
        <w:rPr>
          <w:sz w:val="24"/>
        </w:rPr>
        <w:fldChar w:fldCharType="separate"/>
      </w:r>
      <w:r w:rsidR="007E60D2" w:rsidRPr="00460174">
        <w:rPr>
          <w:rStyle w:val="Hyperlink"/>
          <w:color w:val="auto"/>
          <w:sz w:val="24"/>
          <w:u w:val="none"/>
        </w:rPr>
        <w:t>Gott</w:t>
      </w:r>
      <w:proofErr w:type="spellEnd"/>
      <w:r w:rsidR="007E60D2" w:rsidRPr="00460174">
        <w:rPr>
          <w:rStyle w:val="Hyperlink"/>
          <w:color w:val="auto"/>
          <w:sz w:val="24"/>
          <w:u w:val="none"/>
        </w:rPr>
        <w:t xml:space="preserve"> </w:t>
      </w:r>
      <w:proofErr w:type="spellStart"/>
      <w:r w:rsidR="007E60D2" w:rsidRPr="00460174">
        <w:rPr>
          <w:rStyle w:val="Hyperlink"/>
          <w:color w:val="auto"/>
          <w:sz w:val="24"/>
          <w:u w:val="none"/>
        </w:rPr>
        <w:t>mit</w:t>
      </w:r>
      <w:proofErr w:type="spellEnd"/>
      <w:r w:rsidR="007E60D2" w:rsidRPr="00460174">
        <w:rPr>
          <w:rStyle w:val="Hyperlink"/>
          <w:color w:val="auto"/>
          <w:sz w:val="24"/>
          <w:u w:val="none"/>
        </w:rPr>
        <w:t xml:space="preserve"> </w:t>
      </w:r>
      <w:proofErr w:type="spellStart"/>
      <w:r w:rsidR="007E60D2" w:rsidRPr="00460174">
        <w:rPr>
          <w:rStyle w:val="Hyperlink"/>
          <w:color w:val="auto"/>
          <w:sz w:val="24"/>
          <w:u w:val="none"/>
        </w:rPr>
        <w:t>uns</w:t>
      </w:r>
      <w:proofErr w:type="spellEnd"/>
      <w:r w:rsidR="007E60D2" w:rsidRPr="00460174">
        <w:rPr>
          <w:sz w:val="24"/>
        </w:rPr>
        <w:fldChar w:fldCharType="end"/>
      </w:r>
      <w:r w:rsidRPr="003039FE">
        <w:rPr>
          <w:sz w:val="24"/>
        </w:rPr>
        <w:t>" ("God with Us"</w:t>
      </w:r>
      <w:r w:rsidR="007E60D2" w:rsidRPr="003039FE">
        <w:rPr>
          <w:sz w:val="24"/>
        </w:rPr>
        <w:t xml:space="preserve">). </w:t>
      </w:r>
      <w:r w:rsidR="00CC125D">
        <w:rPr>
          <w:sz w:val="24"/>
        </w:rPr>
        <w:t>And is on all</w:t>
      </w:r>
      <w:r w:rsidR="007E60D2" w:rsidRPr="003039FE">
        <w:rPr>
          <w:sz w:val="24"/>
        </w:rPr>
        <w:t xml:space="preserve"> 2 </w:t>
      </w:r>
      <w:hyperlink r:id="rId7" w:tooltip="Euro coins" w:history="1">
        <w:r w:rsidR="007E60D2" w:rsidRPr="00CC125D">
          <w:rPr>
            <w:rStyle w:val="Hyperlink"/>
            <w:color w:val="auto"/>
            <w:sz w:val="24"/>
            <w:u w:val="none"/>
          </w:rPr>
          <w:t>Euro coins</w:t>
        </w:r>
      </w:hyperlink>
      <w:r w:rsidR="007E60D2" w:rsidRPr="003039FE">
        <w:rPr>
          <w:sz w:val="24"/>
        </w:rPr>
        <w:t xml:space="preserve"> minted in Germany.</w:t>
      </w:r>
      <w:r w:rsidR="003039FE">
        <w:rPr>
          <w:sz w:val="24"/>
        </w:rPr>
        <w:t xml:space="preserve">  This hymn has reflected changing cultures in Germany for two centuries, th</w:t>
      </w:r>
      <w:r w:rsidR="00CC125D">
        <w:rPr>
          <w:sz w:val="24"/>
        </w:rPr>
        <w:t>r</w:t>
      </w:r>
      <w:r w:rsidR="003039FE">
        <w:rPr>
          <w:sz w:val="24"/>
        </w:rPr>
        <w:t>ough the most dramatic changes in their nation and its life and existence.</w:t>
      </w:r>
    </w:p>
    <w:p w:rsidR="00E13131" w:rsidRPr="003039FE" w:rsidRDefault="00575A36">
      <w:pPr>
        <w:rPr>
          <w:sz w:val="24"/>
        </w:rPr>
      </w:pPr>
      <w:r w:rsidRPr="003039FE">
        <w:rPr>
          <w:sz w:val="24"/>
        </w:rPr>
        <w:t>Why do I say all this?  I think that in these days of turmoil, when left and right, black and white, rich and poor, young and old</w:t>
      </w:r>
      <w:r w:rsidR="006D7999" w:rsidRPr="003039FE">
        <w:rPr>
          <w:sz w:val="24"/>
        </w:rPr>
        <w:t>,</w:t>
      </w:r>
      <w:r w:rsidRPr="003039FE">
        <w:rPr>
          <w:sz w:val="24"/>
        </w:rPr>
        <w:t xml:space="preserve"> English and foreigners, liberals and white supremacists,</w:t>
      </w:r>
      <w:r w:rsidR="00CC125D">
        <w:rPr>
          <w:sz w:val="24"/>
        </w:rPr>
        <w:t xml:space="preserve"> are pitched against each other. </w:t>
      </w:r>
      <w:r w:rsidRPr="003039FE">
        <w:rPr>
          <w:sz w:val="24"/>
        </w:rPr>
        <w:t xml:space="preserve"> </w:t>
      </w:r>
      <w:r w:rsidR="00CC125D">
        <w:rPr>
          <w:sz w:val="24"/>
        </w:rPr>
        <w:t>T</w:t>
      </w:r>
      <w:r w:rsidRPr="003039FE">
        <w:rPr>
          <w:sz w:val="24"/>
        </w:rPr>
        <w:t>hose divisions</w:t>
      </w:r>
      <w:r w:rsidR="00CC125D">
        <w:rPr>
          <w:sz w:val="24"/>
        </w:rPr>
        <w:t xml:space="preserve"> are reinforced by some politicians</w:t>
      </w:r>
      <w:r w:rsidRPr="003039FE">
        <w:rPr>
          <w:sz w:val="24"/>
        </w:rPr>
        <w:t xml:space="preserve"> and </w:t>
      </w:r>
      <w:r w:rsidR="006D7999" w:rsidRPr="003039FE">
        <w:rPr>
          <w:sz w:val="24"/>
        </w:rPr>
        <w:t xml:space="preserve">the </w:t>
      </w:r>
      <w:r w:rsidR="00460174">
        <w:rPr>
          <w:sz w:val="24"/>
        </w:rPr>
        <w:t>super-</w:t>
      </w:r>
      <w:r w:rsidR="00CC125D">
        <w:rPr>
          <w:sz w:val="24"/>
        </w:rPr>
        <w:t xml:space="preserve">rich owners of some newspapers. </w:t>
      </w:r>
      <w:r w:rsidRPr="003039FE">
        <w:rPr>
          <w:sz w:val="24"/>
        </w:rPr>
        <w:t xml:space="preserve"> </w:t>
      </w:r>
      <w:r w:rsidR="00CC125D">
        <w:rPr>
          <w:sz w:val="24"/>
        </w:rPr>
        <w:t>So w</w:t>
      </w:r>
      <w:r w:rsidR="00E13131" w:rsidRPr="003039FE">
        <w:rPr>
          <w:sz w:val="24"/>
        </w:rPr>
        <w:t>e need to recognise that all times change. Our culture changes.  The songs we sing change.  Our values change.  Yes they do.  When I hear white extremists shouting for traditional values, I ask, what</w:t>
      </w:r>
      <w:r w:rsidR="00AC2725" w:rsidRPr="003039FE">
        <w:rPr>
          <w:sz w:val="24"/>
        </w:rPr>
        <w:t>,</w:t>
      </w:r>
      <w:r w:rsidR="00E13131" w:rsidRPr="003039FE">
        <w:rPr>
          <w:sz w:val="24"/>
        </w:rPr>
        <w:t xml:space="preserve"> like slavery, rape, tea</w:t>
      </w:r>
      <w:r w:rsidR="00AC2725" w:rsidRPr="003039FE">
        <w:rPr>
          <w:sz w:val="24"/>
        </w:rPr>
        <w:t>r</w:t>
      </w:r>
      <w:r w:rsidR="00E13131" w:rsidRPr="003039FE">
        <w:rPr>
          <w:sz w:val="24"/>
        </w:rPr>
        <w:t xml:space="preserve">ing </w:t>
      </w:r>
      <w:r w:rsidR="00AC2725" w:rsidRPr="003039FE">
        <w:rPr>
          <w:sz w:val="24"/>
        </w:rPr>
        <w:t xml:space="preserve">slave-born </w:t>
      </w:r>
      <w:r w:rsidR="00E13131" w:rsidRPr="003039FE">
        <w:rPr>
          <w:sz w:val="24"/>
        </w:rPr>
        <w:t>children from their mothers to sell them</w:t>
      </w:r>
      <w:r w:rsidR="00AC2725" w:rsidRPr="003039FE">
        <w:rPr>
          <w:sz w:val="24"/>
        </w:rPr>
        <w:t xml:space="preserve">, whipping, excluding, denying?   I ask are those old values still our </w:t>
      </w:r>
      <w:proofErr w:type="gramStart"/>
      <w:r w:rsidR="00AC2725" w:rsidRPr="003039FE">
        <w:rPr>
          <w:sz w:val="24"/>
        </w:rPr>
        <w:t>values?</w:t>
      </w:r>
      <w:proofErr w:type="gramEnd"/>
      <w:r w:rsidR="00AC2725" w:rsidRPr="003039FE">
        <w:rPr>
          <w:sz w:val="24"/>
        </w:rPr>
        <w:t xml:space="preserve">  Do we stil</w:t>
      </w:r>
      <w:r w:rsidR="00EE4390" w:rsidRPr="003039FE">
        <w:rPr>
          <w:sz w:val="24"/>
        </w:rPr>
        <w:t>l send children up chimneys?  Do</w:t>
      </w:r>
      <w:r w:rsidR="00AC2725" w:rsidRPr="003039FE">
        <w:rPr>
          <w:sz w:val="24"/>
        </w:rPr>
        <w:t xml:space="preserve"> we still deny women the right to vote or hold property</w:t>
      </w:r>
      <w:r w:rsidR="00460174">
        <w:rPr>
          <w:sz w:val="24"/>
        </w:rPr>
        <w:t>,</w:t>
      </w:r>
      <w:r w:rsidR="00EE4390" w:rsidRPr="003039FE">
        <w:rPr>
          <w:sz w:val="24"/>
        </w:rPr>
        <w:t xml:space="preserve"> to be raped or beaten by their husbands</w:t>
      </w:r>
      <w:r w:rsidR="00AC2725" w:rsidRPr="003039FE">
        <w:rPr>
          <w:sz w:val="24"/>
        </w:rPr>
        <w:t>?</w:t>
      </w:r>
      <w:r w:rsidR="00EE4390" w:rsidRPr="003039FE">
        <w:rPr>
          <w:sz w:val="24"/>
        </w:rPr>
        <w:t xml:space="preserve"> </w:t>
      </w:r>
      <w:r w:rsidR="00AC2725" w:rsidRPr="003039FE">
        <w:rPr>
          <w:sz w:val="24"/>
        </w:rPr>
        <w:t xml:space="preserve">  No of course.  We learn, we change, and sometimes it is painful.</w:t>
      </w:r>
      <w:r w:rsidR="007E5E3B">
        <w:rPr>
          <w:sz w:val="24"/>
        </w:rPr>
        <w:t xml:space="preserve">  </w:t>
      </w:r>
    </w:p>
    <w:p w:rsidR="00575A36" w:rsidRPr="003039FE" w:rsidRDefault="00575A36">
      <w:pPr>
        <w:rPr>
          <w:sz w:val="24"/>
        </w:rPr>
      </w:pPr>
      <w:r w:rsidRPr="003039FE">
        <w:rPr>
          <w:sz w:val="24"/>
        </w:rPr>
        <w:t xml:space="preserve">I want us to do </w:t>
      </w:r>
      <w:r w:rsidR="00EC7F40" w:rsidRPr="003039FE">
        <w:rPr>
          <w:sz w:val="24"/>
        </w:rPr>
        <w:t xml:space="preserve">four </w:t>
      </w:r>
      <w:r w:rsidRPr="003039FE">
        <w:rPr>
          <w:sz w:val="24"/>
        </w:rPr>
        <w:t xml:space="preserve">things.  </w:t>
      </w:r>
    </w:p>
    <w:p w:rsidR="007E60D2" w:rsidRPr="003039FE" w:rsidRDefault="00575A36">
      <w:pPr>
        <w:rPr>
          <w:sz w:val="24"/>
        </w:rPr>
      </w:pPr>
      <w:r w:rsidRPr="003039FE">
        <w:rPr>
          <w:b/>
          <w:sz w:val="24"/>
        </w:rPr>
        <w:t>First</w:t>
      </w:r>
      <w:r w:rsidR="00460174">
        <w:rPr>
          <w:b/>
          <w:sz w:val="24"/>
        </w:rPr>
        <w:t>,</w:t>
      </w:r>
      <w:r w:rsidRPr="003039FE">
        <w:rPr>
          <w:sz w:val="24"/>
        </w:rPr>
        <w:t xml:space="preserve"> to remember that all our lives are lived within </w:t>
      </w:r>
      <w:r w:rsidRPr="003039FE">
        <w:rPr>
          <w:b/>
          <w:sz w:val="24"/>
        </w:rPr>
        <w:t>changing cultures</w:t>
      </w:r>
      <w:r w:rsidRPr="003039FE">
        <w:rPr>
          <w:sz w:val="24"/>
        </w:rPr>
        <w:t xml:space="preserve">.  This hymn shows how a simple tune </w:t>
      </w:r>
      <w:r w:rsidR="00CC125D">
        <w:rPr>
          <w:sz w:val="24"/>
        </w:rPr>
        <w:t xml:space="preserve">can support words that </w:t>
      </w:r>
      <w:r w:rsidRPr="003039FE">
        <w:rPr>
          <w:sz w:val="24"/>
        </w:rPr>
        <w:t>can change</w:t>
      </w:r>
      <w:r w:rsidR="00460174">
        <w:rPr>
          <w:sz w:val="24"/>
        </w:rPr>
        <w:t xml:space="preserve"> over time</w:t>
      </w:r>
      <w:r w:rsidRPr="003039FE">
        <w:rPr>
          <w:sz w:val="24"/>
        </w:rPr>
        <w:t xml:space="preserve"> as the essence of a nation’s protest, from its </w:t>
      </w:r>
      <w:r w:rsidRPr="003039FE">
        <w:rPr>
          <w:sz w:val="24"/>
        </w:rPr>
        <w:lastRenderedPageBreak/>
        <w:t>subjugation, its acts of terror, and now its democratic life.</w:t>
      </w:r>
      <w:r w:rsidR="006D7999" w:rsidRPr="003039FE">
        <w:rPr>
          <w:sz w:val="24"/>
        </w:rPr>
        <w:t xml:space="preserve">  Our culture is changing.  What was once acceptable is no longer.  Our understanding of God’s will no longer debases some and honours others.  We all sang our way through Cargo.  We know this in our heads.  Now is the time to own it in our lives.</w:t>
      </w:r>
    </w:p>
    <w:p w:rsidR="00575A36" w:rsidRPr="003039FE" w:rsidRDefault="00575A36">
      <w:pPr>
        <w:rPr>
          <w:sz w:val="24"/>
        </w:rPr>
      </w:pPr>
      <w:r w:rsidRPr="003039FE">
        <w:rPr>
          <w:b/>
          <w:sz w:val="24"/>
        </w:rPr>
        <w:t>Second</w:t>
      </w:r>
      <w:r w:rsidRPr="003039FE">
        <w:rPr>
          <w:sz w:val="24"/>
        </w:rPr>
        <w:t>, the call of Jesus, as spoken of by Paul in our reading, and as inscrib</w:t>
      </w:r>
      <w:r w:rsidR="00460174">
        <w:rPr>
          <w:sz w:val="24"/>
        </w:rPr>
        <w:t>ed in our stained glass window,</w:t>
      </w:r>
      <w:r w:rsidRPr="003039FE">
        <w:rPr>
          <w:sz w:val="24"/>
        </w:rPr>
        <w:t xml:space="preserve"> is “</w:t>
      </w:r>
      <w:r w:rsidRPr="003039FE">
        <w:rPr>
          <w:b/>
          <w:sz w:val="24"/>
        </w:rPr>
        <w:t>He giveth life and breath to all</w:t>
      </w:r>
      <w:r w:rsidR="00460174">
        <w:rPr>
          <w:b/>
          <w:sz w:val="24"/>
        </w:rPr>
        <w:t>”.  L</w:t>
      </w:r>
      <w:r w:rsidR="00460174" w:rsidRPr="003039FE">
        <w:rPr>
          <w:sz w:val="24"/>
        </w:rPr>
        <w:t>ook at the picture</w:t>
      </w:r>
      <w:r w:rsidR="00460174">
        <w:rPr>
          <w:sz w:val="24"/>
        </w:rPr>
        <w:t xml:space="preserve"> on the service sheet</w:t>
      </w:r>
      <w:bookmarkStart w:id="0" w:name="_GoBack"/>
      <w:bookmarkEnd w:id="0"/>
      <w:r w:rsidRPr="003039FE">
        <w:rPr>
          <w:sz w:val="24"/>
        </w:rPr>
        <w:t xml:space="preserve">.  In this month, when George Floyd called out “I can’t breathe”, </w:t>
      </w:r>
      <w:r w:rsidR="00CC125D">
        <w:rPr>
          <w:sz w:val="24"/>
        </w:rPr>
        <w:t xml:space="preserve">and it has become a slogan for change, </w:t>
      </w:r>
      <w:r w:rsidRPr="003039FE">
        <w:rPr>
          <w:sz w:val="24"/>
        </w:rPr>
        <w:t>here we have in our own window this prophetic call that through Christ, it is God</w:t>
      </w:r>
      <w:r w:rsidR="00CC125D">
        <w:rPr>
          <w:sz w:val="24"/>
        </w:rPr>
        <w:t>’</w:t>
      </w:r>
      <w:r w:rsidRPr="003039FE">
        <w:rPr>
          <w:sz w:val="24"/>
        </w:rPr>
        <w:t xml:space="preserve">s will that all men and women shall have life and breath.  </w:t>
      </w:r>
      <w:r w:rsidR="00EE4390" w:rsidRPr="003039FE">
        <w:rPr>
          <w:sz w:val="24"/>
        </w:rPr>
        <w:t xml:space="preserve">Paul was speaking to a crowd who lived under a cruel tyranny.  They feared their gods as much as their emperors.  They had no rights.  No expectations of justice.  No hope of peace.  They did not have the life and breath they craved.  </w:t>
      </w:r>
      <w:r w:rsidR="00CC125D">
        <w:rPr>
          <w:sz w:val="24"/>
        </w:rPr>
        <w:t>‘</w:t>
      </w:r>
      <w:r w:rsidRPr="003039FE">
        <w:rPr>
          <w:sz w:val="24"/>
        </w:rPr>
        <w:t>Unity Justice and Freedom</w:t>
      </w:r>
      <w:r w:rsidR="00CC125D">
        <w:rPr>
          <w:sz w:val="24"/>
        </w:rPr>
        <w:t>’</w:t>
      </w:r>
      <w:r w:rsidRPr="003039FE">
        <w:rPr>
          <w:sz w:val="24"/>
        </w:rPr>
        <w:t xml:space="preserve"> could just as easily be </w:t>
      </w:r>
      <w:r w:rsidR="00EE4390" w:rsidRPr="003039FE">
        <w:rPr>
          <w:sz w:val="24"/>
        </w:rPr>
        <w:t>their</w:t>
      </w:r>
      <w:r w:rsidRPr="003039FE">
        <w:rPr>
          <w:sz w:val="24"/>
        </w:rPr>
        <w:t xml:space="preserve"> motto.</w:t>
      </w:r>
      <w:r w:rsidR="00EE4390" w:rsidRPr="003039FE">
        <w:rPr>
          <w:sz w:val="24"/>
        </w:rPr>
        <w:t xml:space="preserve">  Paul was calling them t</w:t>
      </w:r>
      <w:r w:rsidR="00CC125D">
        <w:rPr>
          <w:sz w:val="24"/>
        </w:rPr>
        <w:t>o a new and better life.  To liv</w:t>
      </w:r>
      <w:r w:rsidR="00EE4390" w:rsidRPr="003039FE">
        <w:rPr>
          <w:sz w:val="24"/>
        </w:rPr>
        <w:t>e lives of quality, lives following eternal values.  Abundant lives where they could live</w:t>
      </w:r>
      <w:r w:rsidRPr="003039FE">
        <w:rPr>
          <w:sz w:val="24"/>
        </w:rPr>
        <w:t xml:space="preserve"> </w:t>
      </w:r>
      <w:r w:rsidR="00EE4390" w:rsidRPr="003039FE">
        <w:rPr>
          <w:sz w:val="24"/>
        </w:rPr>
        <w:t xml:space="preserve">free and breathe. </w:t>
      </w:r>
      <w:r w:rsidR="00CC125D">
        <w:rPr>
          <w:sz w:val="24"/>
        </w:rPr>
        <w:t>‘</w:t>
      </w:r>
      <w:r w:rsidR="00EE4390" w:rsidRPr="003039FE">
        <w:rPr>
          <w:sz w:val="24"/>
        </w:rPr>
        <w:t>Unity Justice and Freedom</w:t>
      </w:r>
      <w:r w:rsidR="00CC125D">
        <w:rPr>
          <w:sz w:val="24"/>
        </w:rPr>
        <w:t>’</w:t>
      </w:r>
      <w:r w:rsidR="00EE4390" w:rsidRPr="003039FE">
        <w:rPr>
          <w:sz w:val="24"/>
        </w:rPr>
        <w:t xml:space="preserve"> could just as easily be our motto.  </w:t>
      </w:r>
    </w:p>
    <w:p w:rsidR="00575A36" w:rsidRPr="003039FE" w:rsidRDefault="00575A36">
      <w:pPr>
        <w:rPr>
          <w:sz w:val="24"/>
        </w:rPr>
      </w:pPr>
      <w:r w:rsidRPr="003039FE">
        <w:rPr>
          <w:b/>
          <w:sz w:val="24"/>
        </w:rPr>
        <w:t>Third</w:t>
      </w:r>
      <w:r w:rsidRPr="003039FE">
        <w:rPr>
          <w:sz w:val="24"/>
        </w:rPr>
        <w:t>, I want each one of us to have a part to play in this.  We all pray for peace don’</w:t>
      </w:r>
      <w:r w:rsidR="006D7999" w:rsidRPr="003039FE">
        <w:rPr>
          <w:sz w:val="24"/>
        </w:rPr>
        <w:t xml:space="preserve">t </w:t>
      </w:r>
      <w:proofErr w:type="gramStart"/>
      <w:r w:rsidR="006D7999" w:rsidRPr="003039FE">
        <w:rPr>
          <w:sz w:val="24"/>
        </w:rPr>
        <w:t>we</w:t>
      </w:r>
      <w:proofErr w:type="gramEnd"/>
      <w:r w:rsidR="006D7999" w:rsidRPr="003039FE">
        <w:rPr>
          <w:sz w:val="24"/>
        </w:rPr>
        <w:t>?</w:t>
      </w:r>
      <w:r w:rsidRPr="003039FE">
        <w:rPr>
          <w:sz w:val="24"/>
        </w:rPr>
        <w:t xml:space="preserve">  As soon as I say those words I hear the words of </w:t>
      </w:r>
      <w:r w:rsidR="00EC7F40" w:rsidRPr="003039FE">
        <w:rPr>
          <w:sz w:val="24"/>
        </w:rPr>
        <w:t xml:space="preserve">Alan </w:t>
      </w:r>
      <w:proofErr w:type="spellStart"/>
      <w:r w:rsidR="00EC7F40" w:rsidRPr="003039FE">
        <w:rPr>
          <w:sz w:val="24"/>
        </w:rPr>
        <w:t>Gaunt’s</w:t>
      </w:r>
      <w:proofErr w:type="spellEnd"/>
      <w:r w:rsidR="00EC7F40" w:rsidRPr="003039FE">
        <w:rPr>
          <w:sz w:val="24"/>
        </w:rPr>
        <w:t xml:space="preserve"> great </w:t>
      </w:r>
      <w:r w:rsidRPr="003039FE">
        <w:rPr>
          <w:sz w:val="24"/>
        </w:rPr>
        <w:t xml:space="preserve">hymn, “We pray for peace, but not the easy peace, </w:t>
      </w:r>
      <w:r w:rsidR="00EC7F40" w:rsidRPr="003039FE">
        <w:rPr>
          <w:sz w:val="24"/>
        </w:rPr>
        <w:t>built on complacency….”  It</w:t>
      </w:r>
      <w:r w:rsidR="00CC125D">
        <w:rPr>
          <w:sz w:val="24"/>
        </w:rPr>
        <w:t>’</w:t>
      </w:r>
      <w:r w:rsidR="00EC7F40" w:rsidRPr="003039FE">
        <w:rPr>
          <w:sz w:val="24"/>
        </w:rPr>
        <w:t xml:space="preserve">s in the book, go and read it.  And the old </w:t>
      </w:r>
      <w:r w:rsidR="00EE4390" w:rsidRPr="003039FE">
        <w:rPr>
          <w:sz w:val="24"/>
        </w:rPr>
        <w:t xml:space="preserve">Hebrew </w:t>
      </w:r>
      <w:r w:rsidR="00EC7F40" w:rsidRPr="003039FE">
        <w:rPr>
          <w:sz w:val="24"/>
        </w:rPr>
        <w:t xml:space="preserve">word Shalom also does not mean easy peace.  It means peace gained through justice.  </w:t>
      </w:r>
      <w:r w:rsidR="00EE4390" w:rsidRPr="003039FE">
        <w:rPr>
          <w:sz w:val="24"/>
        </w:rPr>
        <w:t xml:space="preserve">The Jewish people have plenty of cause to understand that.  Shame they don’t also understand that the Palestinians also want it.  </w:t>
      </w:r>
      <w:r w:rsidR="00EC7F40" w:rsidRPr="003039FE">
        <w:rPr>
          <w:sz w:val="24"/>
        </w:rPr>
        <w:t xml:space="preserve">This weekend I have no doubt that we will see many people demonstrating peacefully for justice.  And there will be a few anarchists intent only on violence.  But for most people the justice they crave is not something that is new.  They have been asking for it for years, generations in fact, and we have managed to deny equality of respect, understanding, history to so many.  </w:t>
      </w:r>
      <w:r w:rsidR="00EE4390" w:rsidRPr="003039FE">
        <w:rPr>
          <w:sz w:val="24"/>
        </w:rPr>
        <w:t xml:space="preserve">The council in Bristol has repeatedly refused to take the statue to a slaver down.  </w:t>
      </w:r>
      <w:r w:rsidR="00EC7F40" w:rsidRPr="003039FE">
        <w:rPr>
          <w:sz w:val="24"/>
        </w:rPr>
        <w:t xml:space="preserve">We have tolerated a society where </w:t>
      </w:r>
      <w:proofErr w:type="spellStart"/>
      <w:r w:rsidR="00EC7F40" w:rsidRPr="003039FE">
        <w:rPr>
          <w:sz w:val="24"/>
        </w:rPr>
        <w:t>Nilam’s</w:t>
      </w:r>
      <w:proofErr w:type="spellEnd"/>
      <w:r w:rsidR="00EC7F40" w:rsidRPr="003039FE">
        <w:rPr>
          <w:sz w:val="24"/>
        </w:rPr>
        <w:t xml:space="preserve"> father, her son</w:t>
      </w:r>
      <w:r w:rsidR="006D7999" w:rsidRPr="003039FE">
        <w:rPr>
          <w:sz w:val="24"/>
        </w:rPr>
        <w:t xml:space="preserve"> Adam</w:t>
      </w:r>
      <w:r w:rsidR="00EC7F40" w:rsidRPr="003039FE">
        <w:rPr>
          <w:sz w:val="24"/>
        </w:rPr>
        <w:t>, her daughter</w:t>
      </w:r>
      <w:r w:rsidR="006D7999" w:rsidRPr="003039FE">
        <w:rPr>
          <w:sz w:val="24"/>
        </w:rPr>
        <w:t xml:space="preserve"> Emma, whom you all know</w:t>
      </w:r>
      <w:r w:rsidR="00EC7F40" w:rsidRPr="003039FE">
        <w:rPr>
          <w:sz w:val="24"/>
        </w:rPr>
        <w:t xml:space="preserve">, can be abused in </w:t>
      </w:r>
      <w:r w:rsidR="00CC125D">
        <w:rPr>
          <w:sz w:val="24"/>
        </w:rPr>
        <w:t>our</w:t>
      </w:r>
      <w:r w:rsidR="00EC7F40" w:rsidRPr="003039FE">
        <w:rPr>
          <w:sz w:val="24"/>
        </w:rPr>
        <w:t xml:space="preserve"> street</w:t>
      </w:r>
      <w:r w:rsidR="00CC125D">
        <w:rPr>
          <w:sz w:val="24"/>
        </w:rPr>
        <w:t>s</w:t>
      </w:r>
      <w:r w:rsidR="00EC7F40" w:rsidRPr="003039FE">
        <w:rPr>
          <w:sz w:val="24"/>
        </w:rPr>
        <w:t xml:space="preserve">.  Now </w:t>
      </w:r>
      <w:r w:rsidR="00EC7F40" w:rsidRPr="003039FE">
        <w:rPr>
          <w:b/>
          <w:sz w:val="24"/>
        </w:rPr>
        <w:t>we are being asked to make a change</w:t>
      </w:r>
      <w:r w:rsidR="00EC7F40" w:rsidRPr="003039FE">
        <w:rPr>
          <w:sz w:val="24"/>
        </w:rPr>
        <w:t xml:space="preserve">, and look into our own past, </w:t>
      </w:r>
      <w:r w:rsidR="00EE4390" w:rsidRPr="003039FE">
        <w:rPr>
          <w:sz w:val="24"/>
        </w:rPr>
        <w:t xml:space="preserve">not to paste over it, or hide it.  But to bring it out into the open and face it and </w:t>
      </w:r>
      <w:r w:rsidR="00EC7F40" w:rsidRPr="003039FE">
        <w:rPr>
          <w:sz w:val="24"/>
        </w:rPr>
        <w:t xml:space="preserve">look </w:t>
      </w:r>
      <w:r w:rsidR="00EE4390" w:rsidRPr="003039FE">
        <w:rPr>
          <w:sz w:val="24"/>
        </w:rPr>
        <w:t>for</w:t>
      </w:r>
      <w:r w:rsidR="00EC7F40" w:rsidRPr="003039FE">
        <w:rPr>
          <w:sz w:val="24"/>
        </w:rPr>
        <w:t xml:space="preserve"> a new</w:t>
      </w:r>
      <w:r w:rsidR="00EE4390" w:rsidRPr="003039FE">
        <w:rPr>
          <w:sz w:val="24"/>
        </w:rPr>
        <w:t>,</w:t>
      </w:r>
      <w:r w:rsidR="00EC7F40" w:rsidRPr="003039FE">
        <w:rPr>
          <w:sz w:val="24"/>
        </w:rPr>
        <w:t xml:space="preserve"> </w:t>
      </w:r>
      <w:r w:rsidR="00CC125D">
        <w:rPr>
          <w:sz w:val="24"/>
        </w:rPr>
        <w:t>‘</w:t>
      </w:r>
      <w:r w:rsidR="00EC7F40" w:rsidRPr="003039FE">
        <w:rPr>
          <w:sz w:val="24"/>
        </w:rPr>
        <w:t>united</w:t>
      </w:r>
      <w:r w:rsidR="00EE4390" w:rsidRPr="003039FE">
        <w:rPr>
          <w:sz w:val="24"/>
        </w:rPr>
        <w:t>,</w:t>
      </w:r>
      <w:r w:rsidR="00EC7F40" w:rsidRPr="003039FE">
        <w:rPr>
          <w:sz w:val="24"/>
        </w:rPr>
        <w:t xml:space="preserve"> just</w:t>
      </w:r>
      <w:r w:rsidR="00EE4390" w:rsidRPr="003039FE">
        <w:rPr>
          <w:sz w:val="24"/>
        </w:rPr>
        <w:t>,</w:t>
      </w:r>
      <w:r w:rsidR="00EC7F40" w:rsidRPr="003039FE">
        <w:rPr>
          <w:sz w:val="24"/>
        </w:rPr>
        <w:t xml:space="preserve"> and free</w:t>
      </w:r>
      <w:r w:rsidR="00CC125D">
        <w:rPr>
          <w:sz w:val="24"/>
        </w:rPr>
        <w:t>’</w:t>
      </w:r>
      <w:r w:rsidR="00EC7F40" w:rsidRPr="003039FE">
        <w:rPr>
          <w:sz w:val="24"/>
        </w:rPr>
        <w:t xml:space="preserve"> society.</w:t>
      </w:r>
      <w:r w:rsidR="00AC2725" w:rsidRPr="003039FE">
        <w:rPr>
          <w:sz w:val="24"/>
        </w:rPr>
        <w:t xml:space="preserve">  We each have a part to play in this or we will part of the problem.</w:t>
      </w:r>
    </w:p>
    <w:p w:rsidR="00EC7F40" w:rsidRDefault="00EC7F40">
      <w:pPr>
        <w:rPr>
          <w:sz w:val="24"/>
        </w:rPr>
      </w:pPr>
      <w:r w:rsidRPr="003039FE">
        <w:rPr>
          <w:b/>
          <w:sz w:val="24"/>
        </w:rPr>
        <w:t>Fourth</w:t>
      </w:r>
      <w:r w:rsidRPr="003039FE">
        <w:rPr>
          <w:sz w:val="24"/>
        </w:rPr>
        <w:t xml:space="preserve">, I want to ask every one of you to </w:t>
      </w:r>
      <w:r w:rsidRPr="003039FE">
        <w:rPr>
          <w:b/>
          <w:sz w:val="24"/>
        </w:rPr>
        <w:t>make a decision to do something</w:t>
      </w:r>
      <w:r w:rsidRPr="003039FE">
        <w:rPr>
          <w:sz w:val="24"/>
        </w:rPr>
        <w:t xml:space="preserve"> that will help make this change.  I’m not asking you to pray for peace.  I’m asking you to take an action to make a difference.  I’m not telling you what to do; that’s your choice.  I want to say thank</w:t>
      </w:r>
      <w:r w:rsidR="003039FE">
        <w:rPr>
          <w:sz w:val="24"/>
        </w:rPr>
        <w:t>-</w:t>
      </w:r>
      <w:r w:rsidRPr="003039FE">
        <w:rPr>
          <w:sz w:val="24"/>
        </w:rPr>
        <w:t xml:space="preserve">you to Dorothy for sending me the letter from </w:t>
      </w:r>
      <w:proofErr w:type="spellStart"/>
      <w:r w:rsidRPr="003039FE">
        <w:rPr>
          <w:sz w:val="24"/>
        </w:rPr>
        <w:t>Asiimwe</w:t>
      </w:r>
      <w:proofErr w:type="spellEnd"/>
      <w:r w:rsidRPr="003039FE">
        <w:rPr>
          <w:sz w:val="24"/>
        </w:rPr>
        <w:t xml:space="preserve"> that’s in your letter.  The £25 per month we send from our coffee after church pays her school fees for a month. </w:t>
      </w:r>
      <w:r w:rsidR="003039FE">
        <w:rPr>
          <w:sz w:val="24"/>
        </w:rPr>
        <w:t>T</w:t>
      </w:r>
      <w:r w:rsidR="00AC2725" w:rsidRPr="003039FE">
        <w:rPr>
          <w:sz w:val="24"/>
        </w:rPr>
        <w:t xml:space="preserve">hat will change her life.  She will know that there is a white church somewhere that was prepared to support her to lift herself out of poverty.  </w:t>
      </w:r>
      <w:r w:rsidRPr="003039FE">
        <w:rPr>
          <w:sz w:val="24"/>
        </w:rPr>
        <w:t xml:space="preserve"> I’m going to ask Grace at Green Moor, from the same village in Uganda, how else I could help. What can you do? </w:t>
      </w:r>
    </w:p>
    <w:p w:rsidR="003039FE" w:rsidRPr="003039FE" w:rsidRDefault="003039FE">
      <w:pPr>
        <w:rPr>
          <w:sz w:val="24"/>
        </w:rPr>
      </w:pPr>
      <w:r>
        <w:rPr>
          <w:sz w:val="24"/>
        </w:rPr>
        <w:t>So then…</w:t>
      </w:r>
    </w:p>
    <w:p w:rsidR="006D7999" w:rsidRPr="003039FE" w:rsidRDefault="003039FE" w:rsidP="003039FE">
      <w:pPr>
        <w:pStyle w:val="ListParagraph"/>
        <w:numPr>
          <w:ilvl w:val="0"/>
          <w:numId w:val="1"/>
        </w:numPr>
        <w:rPr>
          <w:sz w:val="24"/>
        </w:rPr>
      </w:pPr>
      <w:r w:rsidRPr="003039FE">
        <w:rPr>
          <w:sz w:val="24"/>
        </w:rPr>
        <w:t xml:space="preserve">Remember that we always live in </w:t>
      </w:r>
      <w:r w:rsidR="006D7999" w:rsidRPr="003039FE">
        <w:rPr>
          <w:b/>
          <w:sz w:val="24"/>
        </w:rPr>
        <w:t>changing cultures</w:t>
      </w:r>
      <w:r w:rsidRPr="003039FE">
        <w:rPr>
          <w:sz w:val="24"/>
        </w:rPr>
        <w:t>.</w:t>
      </w:r>
    </w:p>
    <w:p w:rsidR="006D7999" w:rsidRPr="003039FE" w:rsidRDefault="003039FE" w:rsidP="003039FE">
      <w:pPr>
        <w:pStyle w:val="ListParagraph"/>
        <w:numPr>
          <w:ilvl w:val="0"/>
          <w:numId w:val="1"/>
        </w:numPr>
        <w:rPr>
          <w:sz w:val="24"/>
        </w:rPr>
      </w:pPr>
      <w:r w:rsidRPr="003039FE">
        <w:rPr>
          <w:sz w:val="24"/>
        </w:rPr>
        <w:t>The call of Paul, “</w:t>
      </w:r>
      <w:r w:rsidR="006D7999" w:rsidRPr="003039FE">
        <w:rPr>
          <w:sz w:val="24"/>
        </w:rPr>
        <w:t xml:space="preserve">He giveth </w:t>
      </w:r>
      <w:r w:rsidR="006D7999" w:rsidRPr="003039FE">
        <w:rPr>
          <w:b/>
          <w:sz w:val="24"/>
        </w:rPr>
        <w:t>life and breath to all</w:t>
      </w:r>
      <w:r w:rsidRPr="003039FE">
        <w:rPr>
          <w:sz w:val="24"/>
        </w:rPr>
        <w:t>” was and is central to our understanding.</w:t>
      </w:r>
    </w:p>
    <w:p w:rsidR="006D7999" w:rsidRPr="003039FE" w:rsidRDefault="003039FE" w:rsidP="003039FE">
      <w:pPr>
        <w:pStyle w:val="ListParagraph"/>
        <w:numPr>
          <w:ilvl w:val="0"/>
          <w:numId w:val="1"/>
        </w:numPr>
        <w:rPr>
          <w:b/>
          <w:sz w:val="24"/>
        </w:rPr>
      </w:pPr>
      <w:r w:rsidRPr="003039FE">
        <w:rPr>
          <w:sz w:val="24"/>
        </w:rPr>
        <w:t xml:space="preserve">Take note that </w:t>
      </w:r>
      <w:r w:rsidR="006D7999" w:rsidRPr="003039FE">
        <w:rPr>
          <w:b/>
          <w:sz w:val="24"/>
        </w:rPr>
        <w:t>we are being asked to make a change</w:t>
      </w:r>
    </w:p>
    <w:p w:rsidR="006D7999" w:rsidRPr="003039FE" w:rsidRDefault="003039FE" w:rsidP="003039FE">
      <w:pPr>
        <w:pStyle w:val="ListParagraph"/>
        <w:numPr>
          <w:ilvl w:val="0"/>
          <w:numId w:val="1"/>
        </w:numPr>
        <w:rPr>
          <w:b/>
          <w:sz w:val="24"/>
        </w:rPr>
      </w:pPr>
      <w:r w:rsidRPr="003039FE">
        <w:rPr>
          <w:sz w:val="24"/>
        </w:rPr>
        <w:t xml:space="preserve">I invite you each individually to </w:t>
      </w:r>
      <w:r w:rsidR="006D7999" w:rsidRPr="003039FE">
        <w:rPr>
          <w:b/>
          <w:sz w:val="24"/>
        </w:rPr>
        <w:t>make a decision to do something</w:t>
      </w:r>
    </w:p>
    <w:p w:rsidR="006D7999" w:rsidRPr="003039FE" w:rsidRDefault="00575A36">
      <w:pPr>
        <w:rPr>
          <w:sz w:val="20"/>
        </w:rPr>
      </w:pPr>
      <w:r w:rsidRPr="003039FE">
        <w:rPr>
          <w:sz w:val="24"/>
        </w:rPr>
        <w:t>Who knew that our window was a call for breath?</w:t>
      </w:r>
    </w:p>
    <w:p w:rsidR="00572F9B" w:rsidRDefault="003039FE">
      <w:pPr>
        <w:rPr>
          <w:sz w:val="24"/>
        </w:rPr>
      </w:pPr>
      <w:r w:rsidRPr="003039FE">
        <w:rPr>
          <w:sz w:val="24"/>
        </w:rPr>
        <w:t>Ian Lucraft</w:t>
      </w:r>
    </w:p>
    <w:p w:rsidR="003039FE" w:rsidRPr="003039FE" w:rsidRDefault="003039FE">
      <w:pPr>
        <w:rPr>
          <w:sz w:val="24"/>
        </w:rPr>
      </w:pPr>
      <w:r>
        <w:rPr>
          <w:sz w:val="24"/>
        </w:rPr>
        <w:t>(Please note that the words as spoken in the streamed service are not exactly as written here.)</w:t>
      </w:r>
    </w:p>
    <w:sectPr w:rsidR="003039FE" w:rsidRPr="003039FE" w:rsidSect="007E5E3B">
      <w:pgSz w:w="11906" w:h="16838"/>
      <w:pgMar w:top="1440" w:right="849"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C1541C"/>
    <w:multiLevelType w:val="hybridMultilevel"/>
    <w:tmpl w:val="F1DE5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F9B"/>
    <w:rsid w:val="00074A79"/>
    <w:rsid w:val="00166F7B"/>
    <w:rsid w:val="002775A0"/>
    <w:rsid w:val="002C6DC6"/>
    <w:rsid w:val="003039FE"/>
    <w:rsid w:val="003D1B00"/>
    <w:rsid w:val="00460174"/>
    <w:rsid w:val="004C6DEB"/>
    <w:rsid w:val="005633CD"/>
    <w:rsid w:val="00572F9B"/>
    <w:rsid w:val="00575A36"/>
    <w:rsid w:val="005C1762"/>
    <w:rsid w:val="006D7999"/>
    <w:rsid w:val="00772F75"/>
    <w:rsid w:val="007E5E3B"/>
    <w:rsid w:val="007E60D2"/>
    <w:rsid w:val="008B4DF2"/>
    <w:rsid w:val="00AC2725"/>
    <w:rsid w:val="00CC125D"/>
    <w:rsid w:val="00CF1191"/>
    <w:rsid w:val="00E13131"/>
    <w:rsid w:val="00EB5B73"/>
    <w:rsid w:val="00EC7F40"/>
    <w:rsid w:val="00EE4390"/>
    <w:rsid w:val="00F71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49D8CA-BD48-47B8-B739-CF0D30C7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5B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5B73"/>
    <w:rPr>
      <w:rFonts w:ascii="Segoe UI" w:hAnsi="Segoe UI" w:cs="Segoe UI"/>
      <w:sz w:val="18"/>
      <w:szCs w:val="18"/>
    </w:rPr>
  </w:style>
  <w:style w:type="character" w:styleId="Hyperlink">
    <w:name w:val="Hyperlink"/>
    <w:basedOn w:val="DefaultParagraphFont"/>
    <w:uiPriority w:val="99"/>
    <w:unhideWhenUsed/>
    <w:rsid w:val="007E60D2"/>
    <w:rPr>
      <w:color w:val="0563C1" w:themeColor="hyperlink"/>
      <w:u w:val="single"/>
    </w:rPr>
  </w:style>
  <w:style w:type="paragraph" w:styleId="ListParagraph">
    <w:name w:val="List Paragraph"/>
    <w:basedOn w:val="Normal"/>
    <w:uiPriority w:val="34"/>
    <w:qFormat/>
    <w:rsid w:val="00303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153139">
      <w:bodyDiv w:val="1"/>
      <w:marLeft w:val="0"/>
      <w:marRight w:val="0"/>
      <w:marTop w:val="0"/>
      <w:marBottom w:val="0"/>
      <w:divBdr>
        <w:top w:val="none" w:sz="0" w:space="0" w:color="auto"/>
        <w:left w:val="none" w:sz="0" w:space="0" w:color="auto"/>
        <w:bottom w:val="none" w:sz="0" w:space="0" w:color="auto"/>
        <w:right w:val="none" w:sz="0" w:space="0" w:color="auto"/>
      </w:divBdr>
      <w:divsChild>
        <w:div w:id="2064518466">
          <w:marLeft w:val="0"/>
          <w:marRight w:val="0"/>
          <w:marTop w:val="0"/>
          <w:marBottom w:val="0"/>
          <w:divBdr>
            <w:top w:val="none" w:sz="0" w:space="0" w:color="auto"/>
            <w:left w:val="none" w:sz="0" w:space="0" w:color="auto"/>
            <w:bottom w:val="none" w:sz="0" w:space="0" w:color="auto"/>
            <w:right w:val="none" w:sz="0" w:space="0" w:color="auto"/>
          </w:divBdr>
        </w:div>
      </w:divsChild>
    </w:div>
    <w:div w:id="874275652">
      <w:bodyDiv w:val="1"/>
      <w:marLeft w:val="0"/>
      <w:marRight w:val="0"/>
      <w:marTop w:val="0"/>
      <w:marBottom w:val="0"/>
      <w:divBdr>
        <w:top w:val="none" w:sz="0" w:space="0" w:color="auto"/>
        <w:left w:val="none" w:sz="0" w:space="0" w:color="auto"/>
        <w:bottom w:val="none" w:sz="0" w:space="0" w:color="auto"/>
        <w:right w:val="none" w:sz="0" w:space="0" w:color="auto"/>
      </w:divBdr>
      <w:divsChild>
        <w:div w:id="13611289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Euro_coi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Civil_rights" TargetMode="External"/><Relationship Id="rId5" Type="http://schemas.openxmlformats.org/officeDocument/2006/relationships/hyperlink" Target="https://en.wikipedia.org/wiki/Freedom_of_the_pres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1113</Words>
  <Characters>6349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2020-06-16T08:17:00Z</cp:lastPrinted>
  <dcterms:created xsi:type="dcterms:W3CDTF">2020-06-16T08:00:00Z</dcterms:created>
  <dcterms:modified xsi:type="dcterms:W3CDTF">2020-06-16T08:27:00Z</dcterms:modified>
</cp:coreProperties>
</file>