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6BD4" w:rsidRPr="006A6BD4" w:rsidRDefault="006A6BD4" w:rsidP="006A6BD4">
      <w:pPr>
        <w:spacing w:after="0" w:line="240" w:lineRule="auto"/>
        <w:rPr>
          <w:b/>
          <w:sz w:val="28"/>
        </w:rPr>
      </w:pPr>
      <w:r w:rsidRPr="006A6BD4">
        <w:rPr>
          <w:b/>
          <w:sz w:val="28"/>
        </w:rPr>
        <w:t xml:space="preserve">The Keys of the </w:t>
      </w:r>
      <w:proofErr w:type="gramStart"/>
      <w:r w:rsidRPr="006A6BD4">
        <w:rPr>
          <w:b/>
          <w:sz w:val="28"/>
        </w:rPr>
        <w:t>Kingdom  Matthew</w:t>
      </w:r>
      <w:proofErr w:type="gramEnd"/>
      <w:r w:rsidRPr="006A6BD4">
        <w:rPr>
          <w:b/>
          <w:sz w:val="28"/>
        </w:rPr>
        <w:t xml:space="preserve"> 16 vv 13-20</w:t>
      </w:r>
    </w:p>
    <w:p w:rsidR="006A6BD4" w:rsidRDefault="006A6BD4" w:rsidP="00611E05">
      <w:pPr>
        <w:spacing w:after="0" w:line="240" w:lineRule="auto"/>
      </w:pPr>
    </w:p>
    <w:p w:rsidR="00611E05" w:rsidRDefault="00611E05" w:rsidP="00611E05">
      <w:pPr>
        <w:spacing w:after="0" w:line="240" w:lineRule="auto"/>
      </w:pPr>
      <w:r>
        <w:t xml:space="preserve">The </w:t>
      </w:r>
      <w:proofErr w:type="spellStart"/>
      <w:r>
        <w:t>Lectionery</w:t>
      </w:r>
      <w:proofErr w:type="spellEnd"/>
      <w:r>
        <w:t xml:space="preserve"> has just started a series of five weeks in its pattern of readings focussing on</w:t>
      </w:r>
      <w:r w:rsidR="00DC7815">
        <w:t xml:space="preserve"> how we help and hinder each other in our response to the gospel of Jesus.  This week we’re going to look at the reading in Matthew 16, and think about how we speak about Jesus, and other things….</w:t>
      </w:r>
    </w:p>
    <w:p w:rsidR="00611E05" w:rsidRDefault="00611E05" w:rsidP="00611E05">
      <w:pPr>
        <w:spacing w:after="0" w:line="240" w:lineRule="auto"/>
      </w:pPr>
    </w:p>
    <w:p w:rsidR="00DC7815" w:rsidRDefault="00DC7815" w:rsidP="00611E05">
      <w:pPr>
        <w:spacing w:after="0" w:line="240" w:lineRule="auto"/>
      </w:pPr>
      <w:r>
        <w:t>We’ll follow the reading as I talk about it.</w:t>
      </w:r>
    </w:p>
    <w:p w:rsidR="00DC7815" w:rsidRDefault="00DC7815" w:rsidP="00611E05">
      <w:pPr>
        <w:spacing w:after="0" w:line="240" w:lineRule="auto"/>
      </w:pPr>
    </w:p>
    <w:p w:rsidR="00611E05" w:rsidRDefault="00611E05" w:rsidP="00611E05">
      <w:pPr>
        <w:spacing w:after="0" w:line="240" w:lineRule="auto"/>
      </w:pPr>
    </w:p>
    <w:p w:rsidR="00D801A8" w:rsidRPr="00D801A8" w:rsidRDefault="00D801A8" w:rsidP="00611E05">
      <w:pPr>
        <w:spacing w:after="0" w:line="240" w:lineRule="auto"/>
        <w:rPr>
          <w:b/>
        </w:rPr>
      </w:pPr>
      <w:r w:rsidRPr="00D801A8">
        <w:rPr>
          <w:b/>
        </w:rPr>
        <w:t>You are the Christ</w:t>
      </w:r>
    </w:p>
    <w:p w:rsidR="00D801A8" w:rsidRDefault="00D801A8" w:rsidP="00611E05">
      <w:pPr>
        <w:spacing w:after="0" w:line="240" w:lineRule="auto"/>
      </w:pPr>
    </w:p>
    <w:p w:rsidR="00611E05" w:rsidRDefault="00611E05" w:rsidP="00611E05">
      <w:pPr>
        <w:spacing w:after="0" w:line="240" w:lineRule="auto"/>
      </w:pPr>
      <w:r>
        <w:t>When I was a young man, just starting out in my first church, I remember driving with my superintendant, a loved and wise older man, and we were having a challenging and emotional conversation about who Jesus was for us, and how we saw his role as “the Christ”.  We talked about the life of a Christian, and how you would interpret Jesus today.  When we got to our destination, I parked and turned to him, and remember, this was forty years ago, so I was a bit tentative…. and I said to him: “You see yourself as Christ for other people, don’t you?”</w:t>
      </w:r>
    </w:p>
    <w:p w:rsidR="00611E05" w:rsidRDefault="00611E05" w:rsidP="00611E05">
      <w:pPr>
        <w:spacing w:after="0" w:line="240" w:lineRule="auto"/>
      </w:pPr>
    </w:p>
    <w:p w:rsidR="00611E05" w:rsidRDefault="00611E05" w:rsidP="00611E05">
      <w:pPr>
        <w:spacing w:after="0" w:line="240" w:lineRule="auto"/>
      </w:pPr>
      <w:r>
        <w:t>This was a revelation for me.  It meant for me that it was being suggested not just that I should “follow” Jesus, but that it was possible to conceive of “being Christ” for other people.  And that this was not just some role that special people had, especially not just ministers, who have all the same failings as any member of Jesus’ disciple group.  But it was to be our way of living out the gospel of Jesus.  We are called to “be Christ” for those whom we meet.</w:t>
      </w:r>
    </w:p>
    <w:p w:rsidR="00611E05" w:rsidRDefault="00611E05" w:rsidP="00611E05">
      <w:pPr>
        <w:spacing w:after="0" w:line="240" w:lineRule="auto"/>
      </w:pPr>
    </w:p>
    <w:p w:rsidR="00611E05" w:rsidRDefault="00611E05" w:rsidP="00611E05">
      <w:pPr>
        <w:spacing w:after="0" w:line="240" w:lineRule="auto"/>
      </w:pPr>
      <w:r>
        <w:t>It seemed a real shock at first as I sat there.  It seemed at first as if this might be an egotistical claim.  But as I thought about it, it seemed to express so well what I had been looking for; a way of interpreting the life of a Christian.</w:t>
      </w:r>
    </w:p>
    <w:p w:rsidR="00DC7815" w:rsidRDefault="00DC7815" w:rsidP="00611E05">
      <w:pPr>
        <w:spacing w:after="0" w:line="240" w:lineRule="auto"/>
      </w:pPr>
    </w:p>
    <w:p w:rsidR="00DC7815" w:rsidRDefault="00DC7815" w:rsidP="00611E05">
      <w:pPr>
        <w:spacing w:after="0" w:line="240" w:lineRule="auto"/>
      </w:pPr>
      <w:r>
        <w:t>And as we reflected on what we had discussed, he answered me, “Yes”, but added, “</w:t>
      </w:r>
      <w:proofErr w:type="gramStart"/>
      <w:r>
        <w:t>but</w:t>
      </w:r>
      <w:proofErr w:type="gramEnd"/>
      <w:r>
        <w:t xml:space="preserve"> don’t tell anyone”.  He knew that others might consider it a blasphemous statement and he would always have to find other ways of expressing that thought.</w:t>
      </w:r>
    </w:p>
    <w:p w:rsidR="00DC7815" w:rsidRDefault="00DC7815" w:rsidP="00611E05">
      <w:pPr>
        <w:spacing w:after="0" w:line="240" w:lineRule="auto"/>
      </w:pPr>
    </w:p>
    <w:p w:rsidR="00DC7815" w:rsidRDefault="00DC7815" w:rsidP="00611E05">
      <w:pPr>
        <w:spacing w:after="0" w:line="240" w:lineRule="auto"/>
      </w:pPr>
      <w:r>
        <w:t>As the years have gone by, I think we have adjusted our eyesight, and it does not seem so shocking to us today; in fact I think it exactly expresses how I feel.  The problem for me now is how I manage to keep up with such a calling; anxious and nervous at times, flippant and careless at others, thoughtless and unkind at others.  My failings far outweigh any good I may do if I’m going to put it into any scale of balance.  But I don’t believe Jesus valued people by any reckoning with scales.  I believe he called men and women in spite of themselves and asked them to be his followers.  To realise their failings, address them, and face the world as his people.</w:t>
      </w:r>
    </w:p>
    <w:p w:rsidR="00DC7815" w:rsidRDefault="00DC7815" w:rsidP="00611E05">
      <w:pPr>
        <w:spacing w:after="0" w:line="240" w:lineRule="auto"/>
      </w:pPr>
    </w:p>
    <w:p w:rsidR="00DC7815" w:rsidRDefault="00DC7815" w:rsidP="00611E05">
      <w:pPr>
        <w:spacing w:after="0" w:line="240" w:lineRule="auto"/>
      </w:pPr>
      <w:r>
        <w:t>So here we have this readings…. let’s read the first part….</w:t>
      </w:r>
    </w:p>
    <w:p w:rsidR="00611E05" w:rsidRDefault="00611E05" w:rsidP="00611E05">
      <w:pPr>
        <w:spacing w:after="0" w:line="240" w:lineRule="auto"/>
      </w:pPr>
    </w:p>
    <w:p w:rsidR="00DC7815" w:rsidRDefault="00611E05" w:rsidP="00761630">
      <w:pPr>
        <w:spacing w:after="0" w:line="240" w:lineRule="auto"/>
        <w:ind w:left="720"/>
      </w:pPr>
      <w:r>
        <w:t>16:13 Now when Jesus came into the district of Caesarea Philippi, he asked his disciples, "Who do people say that the Son of Man is?"</w:t>
      </w:r>
      <w:r>
        <w:br/>
      </w:r>
      <w:r>
        <w:br/>
        <w:t>16:14 And they said, "Some say John the Baptist, but others Elijah, and still others Jeremiah or one of the prophets."</w:t>
      </w:r>
      <w:r>
        <w:br/>
      </w:r>
      <w:r>
        <w:br/>
        <w:t>16:15 He said to them, "But who do you say that I am?"</w:t>
      </w:r>
      <w:r>
        <w:br/>
      </w:r>
      <w:r>
        <w:br/>
        <w:t>16:16 Simon Peter answered, "You are the Messiah, the Son of the living God."</w:t>
      </w:r>
      <w:r>
        <w:br/>
      </w:r>
    </w:p>
    <w:p w:rsidR="00761630" w:rsidRPr="00761630" w:rsidRDefault="00761630" w:rsidP="00761630">
      <w:pPr>
        <w:spacing w:after="0" w:line="240" w:lineRule="auto"/>
      </w:pPr>
      <w:r w:rsidRPr="00761630">
        <w:lastRenderedPageBreak/>
        <w:t xml:space="preserve">The location of Peter’s confession is significant. Caesarea Philippi was at the extreme north of Herod the Great’s kingdom, beneath Mount Hermon. It contained a shrine of the Greek god Pan, and had been rebuilt by Herod’s son Philip, tetrarch of this region at the time of Jesus’ ministry. Philip had changed its name from </w:t>
      </w:r>
      <w:proofErr w:type="spellStart"/>
      <w:r w:rsidRPr="00761630">
        <w:t>Paneas</w:t>
      </w:r>
      <w:proofErr w:type="spellEnd"/>
      <w:r w:rsidRPr="00761630">
        <w:t xml:space="preserve"> to Caesarea Philippi, and introduced the striking of images of successive Caesars on coins of his realm. The location was also associated with the Jewish Books of Enoch (1 Enoch 13.7), apocalyptic literature including visions of deliverance from the oppression of ‘the kings of the earth and the mighty landowners’ by a coming heavenly ‘Messiah’, also called ‘The Light of the Gentiles’ and ‘The Son of Man’ (1 Enoch 48). </w:t>
      </w:r>
    </w:p>
    <w:p w:rsidR="00761630" w:rsidRDefault="00761630" w:rsidP="00761630">
      <w:pPr>
        <w:spacing w:after="0" w:line="240" w:lineRule="auto"/>
      </w:pPr>
    </w:p>
    <w:p w:rsidR="00761630" w:rsidRDefault="00761630" w:rsidP="00761630">
      <w:pPr>
        <w:spacing w:after="0" w:line="240" w:lineRule="auto"/>
      </w:pPr>
      <w:r w:rsidRPr="00761630">
        <w:t xml:space="preserve">In this region, settled by Hellenised Syrian Gentiles, there were many ideas about religions and rulers. Jesus asked what people thought about him, and various views are reported that could have him fit in with several systems. But the important question is, ‘Who do you say I am?’ And with Simon’s answer we move from just talking about religion and politics to the creation of a new community of those who, by acknowledging Jesus’ identity, become a focus of God’s presence in the world. </w:t>
      </w:r>
    </w:p>
    <w:p w:rsidR="00761630" w:rsidRDefault="00761630" w:rsidP="00761630">
      <w:pPr>
        <w:spacing w:after="0" w:line="240" w:lineRule="auto"/>
      </w:pPr>
    </w:p>
    <w:p w:rsidR="00761630" w:rsidRDefault="00761630" w:rsidP="00761630">
      <w:pPr>
        <w:spacing w:after="0" w:line="240" w:lineRule="auto"/>
      </w:pPr>
      <w:r>
        <w:t xml:space="preserve">In our community today, what would people say?  </w:t>
      </w:r>
      <w:proofErr w:type="gramStart"/>
      <w:r>
        <w:t>a</w:t>
      </w:r>
      <w:proofErr w:type="gramEnd"/>
      <w:r>
        <w:t xml:space="preserve"> teacher, a good man, a historical figure, a mythical figure?</w:t>
      </w:r>
    </w:p>
    <w:p w:rsidR="00761630" w:rsidRDefault="00761630" w:rsidP="00761630">
      <w:pPr>
        <w:spacing w:after="0" w:line="240" w:lineRule="auto"/>
      </w:pPr>
      <w:r>
        <w:t>In our multi-cultural world we see people recognising Jesus in other faiths.</w:t>
      </w:r>
    </w:p>
    <w:p w:rsidR="00761630" w:rsidRDefault="00761630" w:rsidP="00761630">
      <w:pPr>
        <w:spacing w:after="0" w:line="240" w:lineRule="auto"/>
      </w:pPr>
    </w:p>
    <w:p w:rsidR="00761630" w:rsidRDefault="00761630" w:rsidP="00761630">
      <w:pPr>
        <w:spacing w:after="0" w:line="240" w:lineRule="auto"/>
      </w:pPr>
      <w:r>
        <w:t>In our Christian faith we sometimes say that we see Christ in others that we meet, or hear about,</w:t>
      </w:r>
    </w:p>
    <w:p w:rsidR="00761630" w:rsidRDefault="00761630" w:rsidP="00761630">
      <w:pPr>
        <w:spacing w:after="0" w:line="240" w:lineRule="auto"/>
      </w:pPr>
      <w:r>
        <w:t>We say that they live a Christian life.</w:t>
      </w:r>
    </w:p>
    <w:p w:rsidR="00761630" w:rsidRDefault="00D801A8" w:rsidP="00761630">
      <w:pPr>
        <w:spacing w:after="0" w:line="240" w:lineRule="auto"/>
      </w:pPr>
      <w:r>
        <w:t>It’s often hard to say that of ourselves to another person, though….</w:t>
      </w:r>
    </w:p>
    <w:p w:rsidR="00D801A8" w:rsidRDefault="00D801A8" w:rsidP="00761630">
      <w:pPr>
        <w:spacing w:after="0" w:line="240" w:lineRule="auto"/>
      </w:pPr>
      <w:r>
        <w:t>It seems in our world almost a thing to be embarrassed about to say “I am a Christian”.</w:t>
      </w:r>
    </w:p>
    <w:p w:rsidR="00D801A8" w:rsidRDefault="00D801A8" w:rsidP="00761630">
      <w:pPr>
        <w:spacing w:after="0" w:line="240" w:lineRule="auto"/>
      </w:pPr>
      <w:r>
        <w:t>I know how hard it is.  I know how we fear being misunderstood.  I know how we are worried that we might be thought proud or righteous, in a way that has gone totally out of fashion.</w:t>
      </w:r>
    </w:p>
    <w:p w:rsidR="00D801A8" w:rsidRDefault="00D801A8" w:rsidP="00761630">
      <w:pPr>
        <w:spacing w:after="0" w:line="240" w:lineRule="auto"/>
      </w:pPr>
    </w:p>
    <w:p w:rsidR="00D801A8" w:rsidRDefault="00D801A8" w:rsidP="00761630">
      <w:pPr>
        <w:spacing w:after="0" w:line="240" w:lineRule="auto"/>
      </w:pPr>
      <w:r>
        <w:t xml:space="preserve">I want us to try and be more confident in saying “Hey, I’m a Christian”, not because we think we are perfect.  But because we are each trying to be a follower….. </w:t>
      </w:r>
      <w:proofErr w:type="gramStart"/>
      <w:r>
        <w:t>and</w:t>
      </w:r>
      <w:proofErr w:type="gramEnd"/>
      <w:r>
        <w:t xml:space="preserve"> it’s a difficult journey.</w:t>
      </w:r>
    </w:p>
    <w:p w:rsidR="00D801A8" w:rsidRDefault="00D801A8" w:rsidP="00761630">
      <w:pPr>
        <w:spacing w:after="0" w:line="240" w:lineRule="auto"/>
      </w:pPr>
    </w:p>
    <w:p w:rsidR="00D801A8" w:rsidRPr="008563A7" w:rsidRDefault="00D801A8" w:rsidP="00761630">
      <w:pPr>
        <w:spacing w:after="0" w:line="240" w:lineRule="auto"/>
        <w:rPr>
          <w:b/>
        </w:rPr>
      </w:pPr>
      <w:r w:rsidRPr="008563A7">
        <w:rPr>
          <w:b/>
        </w:rPr>
        <w:t>A change of name</w:t>
      </w:r>
    </w:p>
    <w:p w:rsidR="00D801A8" w:rsidRDefault="00D801A8" w:rsidP="00761630">
      <w:pPr>
        <w:spacing w:after="0" w:line="240" w:lineRule="auto"/>
      </w:pPr>
    </w:p>
    <w:p w:rsidR="00D801A8" w:rsidRPr="00761630" w:rsidRDefault="00D801A8" w:rsidP="00761630">
      <w:pPr>
        <w:spacing w:after="0" w:line="240" w:lineRule="auto"/>
      </w:pPr>
      <w:r>
        <w:t>Next bit</w:t>
      </w:r>
      <w:proofErr w:type="gramStart"/>
      <w:r>
        <w:t>..</w:t>
      </w:r>
      <w:proofErr w:type="gramEnd"/>
    </w:p>
    <w:p w:rsidR="00DC7815" w:rsidRDefault="00611E05" w:rsidP="00761630">
      <w:pPr>
        <w:spacing w:after="0" w:line="240" w:lineRule="auto"/>
        <w:ind w:left="720"/>
      </w:pPr>
      <w:r>
        <w:br/>
        <w:t>16:17 And Jesus answered him, "Blessed are you, Simon son of Jonah! For flesh and blood has not revealed this to you, but my Father in heaven.</w:t>
      </w:r>
      <w:r>
        <w:br/>
      </w:r>
      <w:r>
        <w:br/>
        <w:t>16:18 And I tell you, you are Peter, and on this rock I will build my church, and the gates of Hades will not prevail against it.</w:t>
      </w:r>
      <w:r>
        <w:br/>
      </w:r>
    </w:p>
    <w:p w:rsidR="00DC7815" w:rsidRDefault="00D801A8" w:rsidP="00611E05">
      <w:pPr>
        <w:spacing w:after="0" w:line="240" w:lineRule="auto"/>
      </w:pPr>
      <w:r>
        <w:t>In the Old Testament there were several examples of people being re-named… and we still see that in the tradition in some churches of giving children a name of a saint as their middle name…</w:t>
      </w:r>
    </w:p>
    <w:p w:rsidR="00D801A8" w:rsidRDefault="00D801A8" w:rsidP="00611E05">
      <w:pPr>
        <w:spacing w:after="0" w:line="240" w:lineRule="auto"/>
      </w:pPr>
    </w:p>
    <w:p w:rsidR="00D801A8" w:rsidRDefault="00D801A8" w:rsidP="00611E05">
      <w:pPr>
        <w:spacing w:after="0" w:line="240" w:lineRule="auto"/>
      </w:pPr>
      <w:r>
        <w:t>We all know about the pub on the word Peter; rock, the basis on which Jesus says the church will be built</w:t>
      </w:r>
      <w:proofErr w:type="gramStart"/>
      <w:r>
        <w:t>..</w:t>
      </w:r>
      <w:proofErr w:type="gramEnd"/>
    </w:p>
    <w:p w:rsidR="00D801A8" w:rsidRDefault="00D801A8" w:rsidP="00611E05">
      <w:pPr>
        <w:spacing w:after="0" w:line="240" w:lineRule="auto"/>
      </w:pPr>
      <w:r>
        <w:t>Less well-known is the important reference to Peter as “Son of Jonah”</w:t>
      </w:r>
      <w:r w:rsidR="008563A7">
        <w:t xml:space="preserve">  </w:t>
      </w:r>
    </w:p>
    <w:p w:rsidR="008563A7" w:rsidRDefault="008563A7" w:rsidP="00611E05">
      <w:pPr>
        <w:spacing w:after="0" w:line="240" w:lineRule="auto"/>
      </w:pPr>
      <w:r>
        <w:t>Jesus is consciously recalling Jonah from the old testament, Jonah, who went to Nineveh, against his better judgement, to speak to the people there… Nineveh, the ethnic and religious melting pot of its day</w:t>
      </w:r>
      <w:proofErr w:type="gramStart"/>
      <w:r>
        <w:t>…  reluctantly</w:t>
      </w:r>
      <w:proofErr w:type="gramEnd"/>
      <w:r>
        <w:t xml:space="preserve"> Jonah goes….</w:t>
      </w:r>
    </w:p>
    <w:p w:rsidR="008563A7" w:rsidRDefault="008563A7" w:rsidP="00611E05">
      <w:pPr>
        <w:spacing w:after="0" w:line="240" w:lineRule="auto"/>
      </w:pPr>
    </w:p>
    <w:p w:rsidR="008563A7" w:rsidRDefault="008563A7" w:rsidP="00611E05">
      <w:pPr>
        <w:spacing w:after="0" w:line="240" w:lineRule="auto"/>
      </w:pPr>
      <w:r>
        <w:t xml:space="preserve">Here in this gentile city of </w:t>
      </w:r>
      <w:proofErr w:type="spellStart"/>
      <w:r>
        <w:t>Caeserea</w:t>
      </w:r>
      <w:proofErr w:type="spellEnd"/>
      <w:r>
        <w:t xml:space="preserve">, Jesus is telling Peter that he will be linking the old Jewish hope of the Messiah with the importance of going out into the world of the gentiles with the gospel of </w:t>
      </w:r>
      <w:r>
        <w:lastRenderedPageBreak/>
        <w:t>Jesus.  Peter will be telling a new story.  He will be speaking of Jesus, the Christ; the proclamation of a radical new way of love.  His band of followers will take that message out.</w:t>
      </w:r>
    </w:p>
    <w:p w:rsidR="008563A7" w:rsidRDefault="008563A7" w:rsidP="00611E05">
      <w:pPr>
        <w:spacing w:after="0" w:line="240" w:lineRule="auto"/>
      </w:pPr>
    </w:p>
    <w:p w:rsidR="008563A7" w:rsidRPr="008563A7" w:rsidRDefault="008563A7" w:rsidP="00611E05">
      <w:pPr>
        <w:spacing w:after="0" w:line="240" w:lineRule="auto"/>
        <w:rPr>
          <w:b/>
        </w:rPr>
      </w:pPr>
      <w:r w:rsidRPr="008563A7">
        <w:rPr>
          <w:b/>
        </w:rPr>
        <w:t>The Keys</w:t>
      </w:r>
    </w:p>
    <w:p w:rsidR="008563A7" w:rsidRDefault="008563A7" w:rsidP="00611E05">
      <w:pPr>
        <w:spacing w:after="0" w:line="240" w:lineRule="auto"/>
      </w:pPr>
    </w:p>
    <w:p w:rsidR="00D801A8" w:rsidRDefault="00D801A8" w:rsidP="00611E05">
      <w:pPr>
        <w:spacing w:after="0" w:line="240" w:lineRule="auto"/>
      </w:pPr>
      <w:r>
        <w:t>Then the next verse…</w:t>
      </w:r>
    </w:p>
    <w:p w:rsidR="00D801A8" w:rsidRDefault="00611E05" w:rsidP="00D801A8">
      <w:pPr>
        <w:spacing w:after="0" w:line="240" w:lineRule="auto"/>
        <w:ind w:left="720"/>
      </w:pPr>
      <w:r>
        <w:br/>
        <w:t>16:19 I will give you the keys of the kingdom of heaven, and whatever you bind on earth will be bound in heaven, and whatever you loose on earth will be loosed in heaven."</w:t>
      </w:r>
      <w:r>
        <w:br/>
      </w:r>
    </w:p>
    <w:p w:rsidR="008563A7" w:rsidRDefault="008563A7" w:rsidP="00D801A8">
      <w:pPr>
        <w:spacing w:after="0" w:line="240" w:lineRule="auto"/>
      </w:pPr>
      <w:r>
        <w:t>I think the church often gets the metaphor of keys all wrong.</w:t>
      </w:r>
    </w:p>
    <w:p w:rsidR="008563A7" w:rsidRDefault="008563A7" w:rsidP="00D801A8">
      <w:pPr>
        <w:spacing w:after="0" w:line="240" w:lineRule="auto"/>
      </w:pPr>
    </w:p>
    <w:p w:rsidR="008563A7" w:rsidRDefault="008563A7" w:rsidP="00D801A8">
      <w:pPr>
        <w:spacing w:after="0" w:line="240" w:lineRule="auto"/>
      </w:pPr>
      <w:r>
        <w:t xml:space="preserve">Firstly, in our secular life, and in our churches, we use keys to lock things away.  To hide them, to protect them, to keep them for ourselves, to prevent their theft or damage. To “own” things.  </w:t>
      </w:r>
    </w:p>
    <w:p w:rsidR="008563A7" w:rsidRDefault="008563A7" w:rsidP="008563A7">
      <w:pPr>
        <w:spacing w:after="0" w:line="240" w:lineRule="auto"/>
        <w:ind w:left="720"/>
      </w:pPr>
      <w:r>
        <w:t>And in the past, and sometimes today on the fringes, the church sometimes thinks like that.  The keys to control access to the privileges of faith.</w:t>
      </w:r>
    </w:p>
    <w:p w:rsidR="008563A7" w:rsidRDefault="008563A7" w:rsidP="00D801A8">
      <w:pPr>
        <w:spacing w:after="0" w:line="240" w:lineRule="auto"/>
      </w:pPr>
    </w:p>
    <w:p w:rsidR="00C0018C" w:rsidRDefault="008563A7" w:rsidP="00D801A8">
      <w:pPr>
        <w:spacing w:after="0" w:line="240" w:lineRule="auto"/>
      </w:pPr>
      <w:r>
        <w:t>Secondly we see keys as a symbol of power and control</w:t>
      </w:r>
      <w:r w:rsidR="00C0018C">
        <w:t xml:space="preserve">.  You have the “right” to go somewhere that others cannot.  You have the ability to keep others out.  </w:t>
      </w:r>
    </w:p>
    <w:p w:rsidR="008563A7" w:rsidRDefault="00C0018C" w:rsidP="00C0018C">
      <w:pPr>
        <w:spacing w:after="0" w:line="240" w:lineRule="auto"/>
        <w:ind w:left="720"/>
      </w:pPr>
      <w:r>
        <w:t>And again the church has sometimes used the notion of control of access to the church as a means to enforce beliefs or behaviours.</w:t>
      </w:r>
    </w:p>
    <w:p w:rsidR="00C0018C" w:rsidRDefault="00C0018C" w:rsidP="00D801A8">
      <w:pPr>
        <w:spacing w:after="0" w:line="240" w:lineRule="auto"/>
      </w:pPr>
    </w:p>
    <w:p w:rsidR="00C0018C" w:rsidRDefault="00C0018C" w:rsidP="00D801A8">
      <w:pPr>
        <w:spacing w:after="0" w:line="240" w:lineRule="auto"/>
      </w:pPr>
      <w:r>
        <w:t>Also we use keys as a symbol of a rite of passage.  A young person gets the key of the door.</w:t>
      </w:r>
    </w:p>
    <w:p w:rsidR="00C0018C" w:rsidRDefault="00C0018C" w:rsidP="00D801A8">
      <w:pPr>
        <w:spacing w:after="0" w:line="240" w:lineRule="auto"/>
      </w:pPr>
    </w:p>
    <w:p w:rsidR="00C0018C" w:rsidRDefault="00C0018C" w:rsidP="00D801A8">
      <w:pPr>
        <w:spacing w:after="0" w:line="240" w:lineRule="auto"/>
      </w:pPr>
      <w:r>
        <w:t>But I think that here Jesus is using the metaphor in a completely different direction.</w:t>
      </w:r>
    </w:p>
    <w:p w:rsidR="00C0018C" w:rsidRDefault="00C0018C" w:rsidP="00D801A8">
      <w:pPr>
        <w:spacing w:after="0" w:line="240" w:lineRule="auto"/>
      </w:pPr>
      <w:r>
        <w:t>What else do we use keys for?</w:t>
      </w:r>
    </w:p>
    <w:p w:rsidR="00C0018C" w:rsidRDefault="00C0018C" w:rsidP="00D801A8">
      <w:pPr>
        <w:spacing w:after="0" w:line="240" w:lineRule="auto"/>
      </w:pPr>
    </w:p>
    <w:p w:rsidR="00C0018C" w:rsidRDefault="00C0018C" w:rsidP="00D801A8">
      <w:pPr>
        <w:spacing w:after="0" w:line="240" w:lineRule="auto"/>
      </w:pPr>
      <w:r>
        <w:t>Opening up into new places….</w:t>
      </w:r>
    </w:p>
    <w:p w:rsidR="00C0018C" w:rsidRDefault="00C0018C" w:rsidP="00D801A8">
      <w:pPr>
        <w:spacing w:after="0" w:line="240" w:lineRule="auto"/>
      </w:pPr>
    </w:p>
    <w:p w:rsidR="00C0018C" w:rsidRDefault="00C0018C" w:rsidP="00D801A8">
      <w:pPr>
        <w:spacing w:after="0" w:line="240" w:lineRule="auto"/>
      </w:pPr>
      <w:r>
        <w:t xml:space="preserve">Jesus is handing to Peter not the duty to lock people out, but the privilege of opening up the kingdom to all the peoples of his day.  Not just to those who would lock their God behind the </w:t>
      </w:r>
      <w:proofErr w:type="spellStart"/>
      <w:proofErr w:type="gramStart"/>
      <w:r>
        <w:t>jewish</w:t>
      </w:r>
      <w:proofErr w:type="spellEnd"/>
      <w:proofErr w:type="gramEnd"/>
      <w:r>
        <w:t xml:space="preserve"> veil in the </w:t>
      </w:r>
      <w:proofErr w:type="spellStart"/>
      <w:r>
        <w:t>jewish</w:t>
      </w:r>
      <w:proofErr w:type="spellEnd"/>
      <w:r>
        <w:t xml:space="preserve"> temple.  But to open the life of Jesus to all who would follow him.</w:t>
      </w:r>
    </w:p>
    <w:p w:rsidR="00C0018C" w:rsidRDefault="00C0018C" w:rsidP="00D801A8">
      <w:pPr>
        <w:spacing w:after="0" w:line="240" w:lineRule="auto"/>
      </w:pPr>
    </w:p>
    <w:p w:rsidR="00C0018C" w:rsidRDefault="00C0018C" w:rsidP="00D801A8">
      <w:pPr>
        <w:spacing w:after="0" w:line="240" w:lineRule="auto"/>
      </w:pPr>
      <w:r>
        <w:t xml:space="preserve">This is a key to the future.  It is the authority to innovate, to unlock doors for people, to offer them new vistas.  To show them that our hearts are not locked away in a holy place, but worn on our sleeves… </w:t>
      </w:r>
    </w:p>
    <w:p w:rsidR="00C0018C" w:rsidRDefault="00C0018C" w:rsidP="00D801A8">
      <w:pPr>
        <w:spacing w:after="0" w:line="240" w:lineRule="auto"/>
      </w:pPr>
    </w:p>
    <w:p w:rsidR="00C0018C" w:rsidRDefault="00C0018C" w:rsidP="00D801A8">
      <w:pPr>
        <w:spacing w:after="0" w:line="240" w:lineRule="auto"/>
      </w:pPr>
      <w:r>
        <w:t xml:space="preserve">The church, and we ourselves, have the keys of the kingdom, we have the way of helping people into a new way of </w:t>
      </w:r>
      <w:proofErr w:type="gramStart"/>
      <w:r>
        <w:t>living, that</w:t>
      </w:r>
      <w:proofErr w:type="gramEnd"/>
      <w:r>
        <w:t xml:space="preserve"> will help us to tackle our weaknesses, and bring us the glory of living as his disciples.</w:t>
      </w:r>
    </w:p>
    <w:p w:rsidR="008563A7" w:rsidRDefault="008563A7" w:rsidP="00D801A8">
      <w:pPr>
        <w:spacing w:after="0" w:line="240" w:lineRule="auto"/>
      </w:pPr>
    </w:p>
    <w:p w:rsidR="008563A7" w:rsidRPr="00C0018C" w:rsidRDefault="00C0018C" w:rsidP="00D801A8">
      <w:pPr>
        <w:spacing w:after="0" w:line="240" w:lineRule="auto"/>
        <w:rPr>
          <w:b/>
        </w:rPr>
      </w:pPr>
      <w:r w:rsidRPr="00C0018C">
        <w:rPr>
          <w:b/>
        </w:rPr>
        <w:t>Caution</w:t>
      </w:r>
    </w:p>
    <w:p w:rsidR="009D376D" w:rsidRDefault="00611E05" w:rsidP="00C0018C">
      <w:pPr>
        <w:spacing w:after="0" w:line="240" w:lineRule="auto"/>
        <w:ind w:left="720"/>
      </w:pPr>
      <w:r>
        <w:br/>
        <w:t>16:20 Then he sternly ordered the disciples not to tell anyone that he was the Messiah.</w:t>
      </w:r>
    </w:p>
    <w:p w:rsidR="00D801A8" w:rsidRDefault="00D801A8" w:rsidP="00611E05">
      <w:pPr>
        <w:spacing w:after="0" w:line="240" w:lineRule="auto"/>
      </w:pPr>
    </w:p>
    <w:p w:rsidR="00D801A8" w:rsidRDefault="00C0018C" w:rsidP="00611E05">
      <w:pPr>
        <w:spacing w:after="0" w:line="240" w:lineRule="auto"/>
      </w:pPr>
      <w:r>
        <w:t xml:space="preserve">Perhaps like my old Superintendant it might be wise not to say too loudly that we are bringing the kingdom to those we meet…. they might think we are very </w:t>
      </w:r>
      <w:proofErr w:type="spellStart"/>
      <w:r>
        <w:t>presumptious</w:t>
      </w:r>
      <w:proofErr w:type="spellEnd"/>
      <w:r>
        <w:t>.</w:t>
      </w:r>
    </w:p>
    <w:p w:rsidR="00C0018C" w:rsidRDefault="00C0018C" w:rsidP="00611E05">
      <w:pPr>
        <w:spacing w:after="0" w:line="240" w:lineRule="auto"/>
      </w:pPr>
    </w:p>
    <w:p w:rsidR="00C0018C" w:rsidRDefault="00C0018C" w:rsidP="00611E05">
      <w:pPr>
        <w:spacing w:after="0" w:line="240" w:lineRule="auto"/>
      </w:pPr>
      <w:r>
        <w:t>But we can speak clearly to each other, and we can speak with our actions whenever we want.</w:t>
      </w:r>
    </w:p>
    <w:p w:rsidR="00C0018C" w:rsidRDefault="00C0018C" w:rsidP="00611E05">
      <w:pPr>
        <w:spacing w:after="0" w:line="240" w:lineRule="auto"/>
      </w:pPr>
    </w:p>
    <w:p w:rsidR="00A83869" w:rsidRDefault="00C0018C" w:rsidP="00611E05">
      <w:pPr>
        <w:spacing w:after="0" w:line="240" w:lineRule="auto"/>
      </w:pPr>
      <w:r>
        <w:t>Amen</w:t>
      </w:r>
    </w:p>
    <w:p w:rsidR="00A83869" w:rsidRDefault="00A83869">
      <w:bookmarkStart w:id="0" w:name="_GoBack"/>
      <w:bookmarkEnd w:id="0"/>
    </w:p>
    <w:sectPr w:rsidR="00A83869" w:rsidSect="00C0018C">
      <w:pgSz w:w="11906" w:h="16838"/>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611E05"/>
    <w:rsid w:val="00611E05"/>
    <w:rsid w:val="006A6BD4"/>
    <w:rsid w:val="00707DA5"/>
    <w:rsid w:val="00761630"/>
    <w:rsid w:val="008563A7"/>
    <w:rsid w:val="00885F1E"/>
    <w:rsid w:val="008C5714"/>
    <w:rsid w:val="00A20F74"/>
    <w:rsid w:val="00A83869"/>
    <w:rsid w:val="00AA1D9C"/>
    <w:rsid w:val="00C0018C"/>
    <w:rsid w:val="00D801A8"/>
    <w:rsid w:val="00DB1C6A"/>
    <w:rsid w:val="00DC78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C42EE6-5312-439E-BE37-B01B0E229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D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674855">
      <w:bodyDiv w:val="1"/>
      <w:marLeft w:val="0"/>
      <w:marRight w:val="0"/>
      <w:marTop w:val="0"/>
      <w:marBottom w:val="0"/>
      <w:divBdr>
        <w:top w:val="none" w:sz="0" w:space="0" w:color="auto"/>
        <w:left w:val="none" w:sz="0" w:space="0" w:color="auto"/>
        <w:bottom w:val="none" w:sz="0" w:space="0" w:color="auto"/>
        <w:right w:val="none" w:sz="0" w:space="0" w:color="auto"/>
      </w:divBdr>
    </w:div>
    <w:div w:id="337776250">
      <w:bodyDiv w:val="1"/>
      <w:marLeft w:val="0"/>
      <w:marRight w:val="0"/>
      <w:marTop w:val="0"/>
      <w:marBottom w:val="0"/>
      <w:divBdr>
        <w:top w:val="none" w:sz="0" w:space="0" w:color="auto"/>
        <w:left w:val="none" w:sz="0" w:space="0" w:color="auto"/>
        <w:bottom w:val="none" w:sz="0" w:space="0" w:color="auto"/>
        <w:right w:val="none" w:sz="0" w:space="0" w:color="auto"/>
      </w:divBdr>
    </w:div>
    <w:div w:id="383524002">
      <w:bodyDiv w:val="1"/>
      <w:marLeft w:val="0"/>
      <w:marRight w:val="0"/>
      <w:marTop w:val="0"/>
      <w:marBottom w:val="0"/>
      <w:divBdr>
        <w:top w:val="none" w:sz="0" w:space="0" w:color="auto"/>
        <w:left w:val="none" w:sz="0" w:space="0" w:color="auto"/>
        <w:bottom w:val="none" w:sz="0" w:space="0" w:color="auto"/>
        <w:right w:val="none" w:sz="0" w:space="0" w:color="auto"/>
      </w:divBdr>
    </w:div>
    <w:div w:id="438109573">
      <w:bodyDiv w:val="1"/>
      <w:marLeft w:val="0"/>
      <w:marRight w:val="0"/>
      <w:marTop w:val="0"/>
      <w:marBottom w:val="0"/>
      <w:divBdr>
        <w:top w:val="none" w:sz="0" w:space="0" w:color="auto"/>
        <w:left w:val="none" w:sz="0" w:space="0" w:color="auto"/>
        <w:bottom w:val="none" w:sz="0" w:space="0" w:color="auto"/>
        <w:right w:val="none" w:sz="0" w:space="0" w:color="auto"/>
      </w:divBdr>
    </w:div>
    <w:div w:id="546458354">
      <w:bodyDiv w:val="1"/>
      <w:marLeft w:val="0"/>
      <w:marRight w:val="0"/>
      <w:marTop w:val="0"/>
      <w:marBottom w:val="0"/>
      <w:divBdr>
        <w:top w:val="none" w:sz="0" w:space="0" w:color="auto"/>
        <w:left w:val="none" w:sz="0" w:space="0" w:color="auto"/>
        <w:bottom w:val="none" w:sz="0" w:space="0" w:color="auto"/>
        <w:right w:val="none" w:sz="0" w:space="0" w:color="auto"/>
      </w:divBdr>
    </w:div>
    <w:div w:id="690377226">
      <w:bodyDiv w:val="1"/>
      <w:marLeft w:val="0"/>
      <w:marRight w:val="0"/>
      <w:marTop w:val="0"/>
      <w:marBottom w:val="0"/>
      <w:divBdr>
        <w:top w:val="none" w:sz="0" w:space="0" w:color="auto"/>
        <w:left w:val="none" w:sz="0" w:space="0" w:color="auto"/>
        <w:bottom w:val="none" w:sz="0" w:space="0" w:color="auto"/>
        <w:right w:val="none" w:sz="0" w:space="0" w:color="auto"/>
      </w:divBdr>
    </w:div>
    <w:div w:id="781416026">
      <w:bodyDiv w:val="1"/>
      <w:marLeft w:val="0"/>
      <w:marRight w:val="0"/>
      <w:marTop w:val="0"/>
      <w:marBottom w:val="0"/>
      <w:divBdr>
        <w:top w:val="none" w:sz="0" w:space="0" w:color="auto"/>
        <w:left w:val="none" w:sz="0" w:space="0" w:color="auto"/>
        <w:bottom w:val="none" w:sz="0" w:space="0" w:color="auto"/>
        <w:right w:val="none" w:sz="0" w:space="0" w:color="auto"/>
      </w:divBdr>
    </w:div>
    <w:div w:id="1026322020">
      <w:bodyDiv w:val="1"/>
      <w:marLeft w:val="0"/>
      <w:marRight w:val="0"/>
      <w:marTop w:val="0"/>
      <w:marBottom w:val="0"/>
      <w:divBdr>
        <w:top w:val="none" w:sz="0" w:space="0" w:color="auto"/>
        <w:left w:val="none" w:sz="0" w:space="0" w:color="auto"/>
        <w:bottom w:val="none" w:sz="0" w:space="0" w:color="auto"/>
        <w:right w:val="none" w:sz="0" w:space="0" w:color="auto"/>
      </w:divBdr>
    </w:div>
    <w:div w:id="1029179065">
      <w:bodyDiv w:val="1"/>
      <w:marLeft w:val="0"/>
      <w:marRight w:val="0"/>
      <w:marTop w:val="0"/>
      <w:marBottom w:val="0"/>
      <w:divBdr>
        <w:top w:val="none" w:sz="0" w:space="0" w:color="auto"/>
        <w:left w:val="none" w:sz="0" w:space="0" w:color="auto"/>
        <w:bottom w:val="none" w:sz="0" w:space="0" w:color="auto"/>
        <w:right w:val="none" w:sz="0" w:space="0" w:color="auto"/>
      </w:divBdr>
    </w:div>
    <w:div w:id="1033727488">
      <w:bodyDiv w:val="1"/>
      <w:marLeft w:val="0"/>
      <w:marRight w:val="0"/>
      <w:marTop w:val="0"/>
      <w:marBottom w:val="0"/>
      <w:divBdr>
        <w:top w:val="none" w:sz="0" w:space="0" w:color="auto"/>
        <w:left w:val="none" w:sz="0" w:space="0" w:color="auto"/>
        <w:bottom w:val="none" w:sz="0" w:space="0" w:color="auto"/>
        <w:right w:val="none" w:sz="0" w:space="0" w:color="auto"/>
      </w:divBdr>
    </w:div>
    <w:div w:id="1183862640">
      <w:bodyDiv w:val="1"/>
      <w:marLeft w:val="0"/>
      <w:marRight w:val="0"/>
      <w:marTop w:val="0"/>
      <w:marBottom w:val="0"/>
      <w:divBdr>
        <w:top w:val="none" w:sz="0" w:space="0" w:color="auto"/>
        <w:left w:val="none" w:sz="0" w:space="0" w:color="auto"/>
        <w:bottom w:val="none" w:sz="0" w:space="0" w:color="auto"/>
        <w:right w:val="none" w:sz="0" w:space="0" w:color="auto"/>
      </w:divBdr>
    </w:div>
    <w:div w:id="1539778843">
      <w:bodyDiv w:val="1"/>
      <w:marLeft w:val="0"/>
      <w:marRight w:val="0"/>
      <w:marTop w:val="0"/>
      <w:marBottom w:val="0"/>
      <w:divBdr>
        <w:top w:val="none" w:sz="0" w:space="0" w:color="auto"/>
        <w:left w:val="none" w:sz="0" w:space="0" w:color="auto"/>
        <w:bottom w:val="none" w:sz="0" w:space="0" w:color="auto"/>
        <w:right w:val="none" w:sz="0" w:space="0" w:color="auto"/>
      </w:divBdr>
    </w:div>
    <w:div w:id="1922715355">
      <w:bodyDiv w:val="1"/>
      <w:marLeft w:val="0"/>
      <w:marRight w:val="0"/>
      <w:marTop w:val="0"/>
      <w:marBottom w:val="0"/>
      <w:divBdr>
        <w:top w:val="none" w:sz="0" w:space="0" w:color="auto"/>
        <w:left w:val="none" w:sz="0" w:space="0" w:color="auto"/>
        <w:bottom w:val="none" w:sz="0" w:space="0" w:color="auto"/>
        <w:right w:val="none" w:sz="0" w:space="0" w:color="auto"/>
      </w:divBdr>
    </w:div>
    <w:div w:id="2137987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3</Pages>
  <Words>1291</Words>
  <Characters>7364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Lucraft</dc:creator>
  <cp:lastModifiedBy>Ian Lucraft</cp:lastModifiedBy>
  <cp:revision>4</cp:revision>
  <cp:lastPrinted>2014-08-31T07:58:00Z</cp:lastPrinted>
  <dcterms:created xsi:type="dcterms:W3CDTF">2014-08-31T05:57:00Z</dcterms:created>
  <dcterms:modified xsi:type="dcterms:W3CDTF">2016-07-25T06:04:00Z</dcterms:modified>
</cp:coreProperties>
</file>